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25" w:type="dxa"/>
        <w:tblInd w:w="355" w:type="dxa"/>
        <w:tblLayout w:type="fixed"/>
        <w:tblCellMar>
          <w:left w:w="71" w:type="dxa"/>
          <w:right w:w="71" w:type="dxa"/>
        </w:tblCellMar>
        <w:tblLook w:val="04A0" w:firstRow="1" w:lastRow="0" w:firstColumn="1" w:lastColumn="0" w:noHBand="0" w:noVBand="1"/>
      </w:tblPr>
      <w:tblGrid>
        <w:gridCol w:w="3682"/>
        <w:gridCol w:w="1652"/>
        <w:gridCol w:w="3591"/>
      </w:tblGrid>
      <w:tr w:rsidR="00F83590" w:rsidRPr="000E3562" w:rsidTr="000716C0">
        <w:trPr>
          <w:trHeight w:val="1896"/>
        </w:trPr>
        <w:tc>
          <w:tcPr>
            <w:tcW w:w="3684" w:type="dxa"/>
            <w:hideMark/>
          </w:tcPr>
          <w:p w:rsidR="00F83590" w:rsidRPr="000E3562" w:rsidRDefault="00F83590" w:rsidP="000716C0">
            <w:pPr>
              <w:tabs>
                <w:tab w:val="left" w:pos="480"/>
                <w:tab w:val="center" w:pos="2058"/>
              </w:tabs>
              <w:spacing w:after="0" w:line="252" w:lineRule="auto"/>
              <w:jc w:val="center"/>
              <w:rPr>
                <w:rFonts w:ascii="Times New Roman" w:eastAsia="Times New Roman" w:hAnsi="Times New Roman" w:cs="Times New Roman"/>
                <w:b/>
                <w:sz w:val="28"/>
                <w:szCs w:val="28"/>
              </w:rPr>
            </w:pPr>
            <w:r w:rsidRPr="000E3562">
              <w:rPr>
                <w:rFonts w:ascii="Times New Roman" w:eastAsia="Times New Roman" w:hAnsi="Times New Roman" w:cs="Times New Roman"/>
                <w:b/>
                <w:sz w:val="28"/>
                <w:szCs w:val="28"/>
              </w:rPr>
              <w:t xml:space="preserve">Собрание депутатов Дружненского сельского муниципального образования Республики Калмыкия </w:t>
            </w:r>
          </w:p>
        </w:tc>
        <w:tc>
          <w:tcPr>
            <w:tcW w:w="1653" w:type="dxa"/>
            <w:hideMark/>
          </w:tcPr>
          <w:p w:rsidR="00F83590" w:rsidRPr="000E3562" w:rsidRDefault="00F83590" w:rsidP="000716C0">
            <w:pPr>
              <w:spacing w:after="0" w:line="252" w:lineRule="auto"/>
              <w:rPr>
                <w:rFonts w:ascii="Times New Roman" w:eastAsia="Times New Roman" w:hAnsi="Times New Roman" w:cs="Times New Roman"/>
                <w:b/>
                <w:sz w:val="28"/>
                <w:szCs w:val="28"/>
              </w:rPr>
            </w:pPr>
            <w:r w:rsidRPr="000E3562">
              <w:rPr>
                <w:rFonts w:ascii="Times New Roman" w:eastAsia="Times New Roman" w:hAnsi="Times New Roman" w:cs="Times New Roman"/>
                <w:b/>
                <w:noProof/>
                <w:sz w:val="28"/>
                <w:szCs w:val="28"/>
                <w:lang w:eastAsia="ru-RU"/>
              </w:rPr>
              <w:drawing>
                <wp:inline distT="0" distB="0" distL="0" distR="0" wp14:anchorId="6B9DCAA1" wp14:editId="1F7375BB">
                  <wp:extent cx="876300" cy="904875"/>
                  <wp:effectExtent l="0" t="0" r="0" b="9525"/>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 cy="904875"/>
                          </a:xfrm>
                          <a:prstGeom prst="rect">
                            <a:avLst/>
                          </a:prstGeom>
                          <a:noFill/>
                          <a:ln>
                            <a:noFill/>
                          </a:ln>
                        </pic:spPr>
                      </pic:pic>
                    </a:graphicData>
                  </a:graphic>
                </wp:inline>
              </w:drawing>
            </w:r>
          </w:p>
        </w:tc>
        <w:tc>
          <w:tcPr>
            <w:tcW w:w="3593" w:type="dxa"/>
          </w:tcPr>
          <w:p w:rsidR="00F83590" w:rsidRPr="000E3562" w:rsidRDefault="00F83590" w:rsidP="000716C0">
            <w:pPr>
              <w:tabs>
                <w:tab w:val="left" w:pos="480"/>
                <w:tab w:val="center" w:pos="2058"/>
              </w:tabs>
              <w:spacing w:after="0" w:line="252" w:lineRule="auto"/>
              <w:jc w:val="center"/>
              <w:rPr>
                <w:rFonts w:ascii="Times New Roman" w:eastAsia="Times New Roman" w:hAnsi="Times New Roman" w:cs="Times New Roman"/>
                <w:b/>
                <w:sz w:val="28"/>
                <w:szCs w:val="28"/>
              </w:rPr>
            </w:pPr>
            <w:r w:rsidRPr="000E3562">
              <w:rPr>
                <w:rFonts w:ascii="Times New Roman" w:eastAsia="Times New Roman" w:hAnsi="Times New Roman" w:cs="Times New Roman"/>
                <w:b/>
                <w:sz w:val="28"/>
                <w:szCs w:val="28"/>
              </w:rPr>
              <w:t xml:space="preserve">Хальмг </w:t>
            </w:r>
            <w:proofErr w:type="spellStart"/>
            <w:r w:rsidRPr="000E3562">
              <w:rPr>
                <w:rFonts w:ascii="Times New Roman" w:eastAsia="Times New Roman" w:hAnsi="Times New Roman" w:cs="Times New Roman"/>
                <w:b/>
                <w:sz w:val="28"/>
                <w:szCs w:val="28"/>
              </w:rPr>
              <w:t>Танhчин</w:t>
            </w:r>
            <w:proofErr w:type="spellEnd"/>
          </w:p>
          <w:p w:rsidR="00F83590" w:rsidRPr="000E3562" w:rsidRDefault="00F83590" w:rsidP="000716C0">
            <w:pPr>
              <w:tabs>
                <w:tab w:val="left" w:pos="480"/>
                <w:tab w:val="center" w:pos="2058"/>
              </w:tabs>
              <w:spacing w:after="0" w:line="252" w:lineRule="auto"/>
              <w:jc w:val="center"/>
              <w:rPr>
                <w:rFonts w:ascii="Times New Roman" w:eastAsia="Times New Roman" w:hAnsi="Times New Roman" w:cs="Times New Roman"/>
                <w:b/>
                <w:sz w:val="28"/>
                <w:szCs w:val="28"/>
              </w:rPr>
            </w:pPr>
            <w:proofErr w:type="gramStart"/>
            <w:r w:rsidRPr="000E3562">
              <w:rPr>
                <w:rFonts w:ascii="Times New Roman" w:eastAsia="Times New Roman" w:hAnsi="Times New Roman" w:cs="Times New Roman"/>
                <w:b/>
                <w:sz w:val="28"/>
                <w:szCs w:val="28"/>
              </w:rPr>
              <w:t xml:space="preserve">Дружненск  </w:t>
            </w:r>
            <w:proofErr w:type="spellStart"/>
            <w:r w:rsidRPr="000E3562">
              <w:rPr>
                <w:rFonts w:ascii="Times New Roman" w:eastAsia="Times New Roman" w:hAnsi="Times New Roman" w:cs="Times New Roman"/>
                <w:b/>
                <w:sz w:val="28"/>
                <w:szCs w:val="28"/>
              </w:rPr>
              <w:t>селяня</w:t>
            </w:r>
            <w:proofErr w:type="spellEnd"/>
            <w:proofErr w:type="gramEnd"/>
          </w:p>
          <w:p w:rsidR="00F83590" w:rsidRPr="000E3562" w:rsidRDefault="00F83590" w:rsidP="000716C0">
            <w:pPr>
              <w:tabs>
                <w:tab w:val="left" w:pos="480"/>
                <w:tab w:val="center" w:pos="2058"/>
              </w:tabs>
              <w:spacing w:after="0" w:line="252" w:lineRule="auto"/>
              <w:jc w:val="center"/>
              <w:rPr>
                <w:rFonts w:ascii="Times New Roman" w:eastAsia="Times New Roman" w:hAnsi="Times New Roman" w:cs="Times New Roman"/>
                <w:b/>
                <w:sz w:val="28"/>
                <w:szCs w:val="28"/>
              </w:rPr>
            </w:pPr>
            <w:r w:rsidRPr="000E3562">
              <w:rPr>
                <w:rFonts w:ascii="Times New Roman" w:eastAsia="Times New Roman" w:hAnsi="Times New Roman" w:cs="Times New Roman"/>
                <w:b/>
                <w:sz w:val="28"/>
                <w:szCs w:val="28"/>
              </w:rPr>
              <w:t xml:space="preserve">муниципальн </w:t>
            </w:r>
            <w:proofErr w:type="spellStart"/>
            <w:r w:rsidRPr="000E3562">
              <w:rPr>
                <w:rFonts w:ascii="Times New Roman" w:eastAsia="Times New Roman" w:hAnsi="Times New Roman" w:cs="Times New Roman"/>
                <w:b/>
                <w:sz w:val="28"/>
                <w:szCs w:val="28"/>
              </w:rPr>
              <w:t>эрдм-сурhулин</w:t>
            </w:r>
            <w:proofErr w:type="spellEnd"/>
            <w:r w:rsidRPr="000E3562">
              <w:rPr>
                <w:rFonts w:ascii="Times New Roman" w:eastAsia="Times New Roman" w:hAnsi="Times New Roman" w:cs="Times New Roman"/>
                <w:b/>
                <w:sz w:val="28"/>
                <w:szCs w:val="28"/>
              </w:rPr>
              <w:t xml:space="preserve"> </w:t>
            </w:r>
            <w:proofErr w:type="spellStart"/>
            <w:r w:rsidRPr="000E3562">
              <w:rPr>
                <w:rFonts w:ascii="Times New Roman" w:eastAsia="Times New Roman" w:hAnsi="Times New Roman" w:cs="Times New Roman"/>
                <w:b/>
                <w:sz w:val="28"/>
                <w:szCs w:val="28"/>
              </w:rPr>
              <w:t>депутатнрин</w:t>
            </w:r>
            <w:proofErr w:type="spellEnd"/>
            <w:r w:rsidRPr="000E3562">
              <w:rPr>
                <w:rFonts w:ascii="Times New Roman" w:eastAsia="Times New Roman" w:hAnsi="Times New Roman" w:cs="Times New Roman"/>
                <w:b/>
                <w:sz w:val="28"/>
                <w:szCs w:val="28"/>
              </w:rPr>
              <w:t xml:space="preserve"> </w:t>
            </w:r>
            <w:proofErr w:type="spellStart"/>
            <w:r w:rsidRPr="000E3562">
              <w:rPr>
                <w:rFonts w:ascii="Times New Roman" w:eastAsia="Times New Roman" w:hAnsi="Times New Roman" w:cs="Times New Roman"/>
                <w:b/>
                <w:sz w:val="28"/>
                <w:szCs w:val="28"/>
              </w:rPr>
              <w:t>хургин</w:t>
            </w:r>
            <w:proofErr w:type="spellEnd"/>
          </w:p>
          <w:p w:rsidR="00F83590" w:rsidRPr="000E3562" w:rsidRDefault="00F83590" w:rsidP="000716C0">
            <w:pPr>
              <w:spacing w:after="0" w:line="252" w:lineRule="auto"/>
              <w:rPr>
                <w:rFonts w:ascii="Times New Roman" w:eastAsia="Times New Roman" w:hAnsi="Times New Roman" w:cs="Times New Roman"/>
                <w:b/>
                <w:sz w:val="28"/>
                <w:szCs w:val="28"/>
              </w:rPr>
            </w:pPr>
          </w:p>
        </w:tc>
      </w:tr>
    </w:tbl>
    <w:p w:rsidR="00F83590" w:rsidRPr="000E3562" w:rsidRDefault="00F83590" w:rsidP="00F83590">
      <w:pPr>
        <w:keepNext/>
        <w:pBdr>
          <w:bottom w:val="single" w:sz="12" w:space="1" w:color="auto"/>
        </w:pBdr>
        <w:spacing w:before="240" w:after="60" w:line="240" w:lineRule="auto"/>
        <w:jc w:val="center"/>
        <w:outlineLvl w:val="2"/>
        <w:rPr>
          <w:rFonts w:ascii="Times New Roman" w:eastAsia="Times New Roman" w:hAnsi="Times New Roman" w:cs="Arial"/>
          <w:bCs/>
          <w:sz w:val="24"/>
          <w:szCs w:val="24"/>
          <w:lang w:eastAsia="ru-RU"/>
        </w:rPr>
      </w:pPr>
      <w:r w:rsidRPr="000E3562">
        <w:rPr>
          <w:rFonts w:ascii="Times New Roman" w:eastAsia="Times New Roman" w:hAnsi="Times New Roman" w:cs="Arial"/>
          <w:bCs/>
          <w:sz w:val="24"/>
          <w:szCs w:val="24"/>
          <w:lang w:eastAsia="ru-RU"/>
        </w:rPr>
        <w:t>359050 Республика Калмыкия, Городовиковский р</w:t>
      </w:r>
      <w:r w:rsidR="0041116C">
        <w:rPr>
          <w:rFonts w:ascii="Times New Roman" w:eastAsia="Times New Roman" w:hAnsi="Times New Roman" w:cs="Arial"/>
          <w:bCs/>
          <w:sz w:val="24"/>
          <w:szCs w:val="24"/>
          <w:lang w:eastAsia="ru-RU"/>
        </w:rPr>
        <w:t>айон, с. Веселое, ул. П.Д.Немяшева,</w:t>
      </w:r>
      <w:bookmarkStart w:id="0" w:name="_GoBack"/>
      <w:bookmarkEnd w:id="0"/>
      <w:r w:rsidR="0041116C">
        <w:rPr>
          <w:rFonts w:ascii="Times New Roman" w:eastAsia="Times New Roman" w:hAnsi="Times New Roman" w:cs="Arial"/>
          <w:bCs/>
          <w:sz w:val="24"/>
          <w:szCs w:val="24"/>
          <w:lang w:eastAsia="ru-RU"/>
        </w:rPr>
        <w:t>12</w:t>
      </w:r>
      <w:r w:rsidRPr="000E3562">
        <w:rPr>
          <w:rFonts w:ascii="Times New Roman" w:eastAsia="Times New Roman" w:hAnsi="Times New Roman" w:cs="Arial"/>
          <w:bCs/>
          <w:sz w:val="24"/>
          <w:szCs w:val="24"/>
          <w:lang w:eastAsia="ru-RU"/>
        </w:rPr>
        <w:t xml:space="preserve">, код 84731 телефон 96-2-36, </w:t>
      </w:r>
      <w:r w:rsidRPr="000E3562">
        <w:rPr>
          <w:rFonts w:ascii="Times New Roman" w:eastAsia="Times New Roman" w:hAnsi="Times New Roman" w:cs="Arial"/>
          <w:bCs/>
          <w:sz w:val="24"/>
          <w:szCs w:val="24"/>
          <w:lang w:val="en-US" w:eastAsia="ru-RU"/>
        </w:rPr>
        <w:t>e</w:t>
      </w:r>
      <w:r w:rsidRPr="000E3562">
        <w:rPr>
          <w:rFonts w:ascii="Times New Roman" w:eastAsia="Times New Roman" w:hAnsi="Times New Roman" w:cs="Arial"/>
          <w:bCs/>
          <w:sz w:val="24"/>
          <w:szCs w:val="24"/>
          <w:lang w:eastAsia="ru-RU"/>
        </w:rPr>
        <w:t>-</w:t>
      </w:r>
      <w:r w:rsidRPr="000E3562">
        <w:rPr>
          <w:rFonts w:ascii="Times New Roman" w:eastAsia="Times New Roman" w:hAnsi="Times New Roman" w:cs="Arial"/>
          <w:bCs/>
          <w:sz w:val="24"/>
          <w:szCs w:val="24"/>
          <w:lang w:val="en-US" w:eastAsia="ru-RU"/>
        </w:rPr>
        <w:t>mail</w:t>
      </w:r>
      <w:r w:rsidRPr="000E3562">
        <w:rPr>
          <w:rFonts w:ascii="Times New Roman" w:eastAsia="Times New Roman" w:hAnsi="Times New Roman" w:cs="Arial"/>
          <w:bCs/>
          <w:sz w:val="24"/>
          <w:szCs w:val="24"/>
          <w:lang w:eastAsia="ru-RU"/>
        </w:rPr>
        <w:t xml:space="preserve">: </w:t>
      </w:r>
      <w:proofErr w:type="spellStart"/>
      <w:r w:rsidRPr="000E3562">
        <w:rPr>
          <w:rFonts w:ascii="Times New Roman" w:eastAsia="Times New Roman" w:hAnsi="Times New Roman" w:cs="Arial"/>
          <w:bCs/>
          <w:sz w:val="24"/>
          <w:szCs w:val="24"/>
          <w:lang w:eastAsia="ru-RU"/>
        </w:rPr>
        <w:t>dsmo_rk@mail</w:t>
      </w:r>
      <w:proofErr w:type="spellEnd"/>
      <w:r w:rsidRPr="000E3562">
        <w:rPr>
          <w:rFonts w:ascii="Times New Roman" w:eastAsia="Times New Roman" w:hAnsi="Times New Roman" w:cs="Arial"/>
          <w:bCs/>
          <w:sz w:val="24"/>
          <w:szCs w:val="24"/>
          <w:lang w:eastAsia="ru-RU"/>
        </w:rPr>
        <w:t>.</w:t>
      </w:r>
      <w:r w:rsidRPr="000E3562">
        <w:rPr>
          <w:rFonts w:ascii="Times New Roman" w:eastAsia="Times New Roman" w:hAnsi="Times New Roman" w:cs="Arial"/>
          <w:bCs/>
          <w:sz w:val="24"/>
          <w:szCs w:val="24"/>
          <w:lang w:val="en-US" w:eastAsia="ru-RU"/>
        </w:rPr>
        <w:t>ru</w:t>
      </w:r>
    </w:p>
    <w:p w:rsidR="00F83590" w:rsidRPr="00CB488B" w:rsidRDefault="00F83590" w:rsidP="00F83590">
      <w:pPr>
        <w:spacing w:after="0" w:line="240" w:lineRule="auto"/>
        <w:jc w:val="both"/>
        <w:rPr>
          <w:rFonts w:ascii="Times New Roman" w:eastAsia="Times New Roman" w:hAnsi="Times New Roman" w:cs="Times New Roman"/>
          <w:spacing w:val="-2"/>
          <w:sz w:val="24"/>
          <w:szCs w:val="24"/>
          <w:lang w:eastAsia="ru-RU"/>
        </w:rPr>
      </w:pPr>
      <w:r w:rsidRPr="00CB488B">
        <w:rPr>
          <w:rFonts w:ascii="Times New Roman" w:eastAsia="Times New Roman" w:hAnsi="Times New Roman" w:cs="Times New Roman"/>
          <w:spacing w:val="-2"/>
          <w:sz w:val="24"/>
          <w:szCs w:val="24"/>
          <w:lang w:eastAsia="ru-RU"/>
        </w:rPr>
        <w:t xml:space="preserve">от «31» января 2025 года                                                                с. Весёлое </w:t>
      </w:r>
    </w:p>
    <w:p w:rsidR="00F83590" w:rsidRPr="00CB488B" w:rsidRDefault="00F83590" w:rsidP="00F83590">
      <w:pPr>
        <w:tabs>
          <w:tab w:val="left" w:pos="4076"/>
        </w:tabs>
        <w:spacing w:after="0" w:line="240" w:lineRule="auto"/>
        <w:ind w:firstLine="720"/>
        <w:jc w:val="center"/>
        <w:rPr>
          <w:rFonts w:ascii="Times New Roman" w:eastAsia="Times New Roman" w:hAnsi="Times New Roman" w:cs="Times New Roman"/>
          <w:b/>
          <w:spacing w:val="-2"/>
          <w:sz w:val="24"/>
          <w:szCs w:val="24"/>
          <w:lang w:eastAsia="ru-RU"/>
        </w:rPr>
      </w:pPr>
      <w:r w:rsidRPr="00CB488B">
        <w:rPr>
          <w:rFonts w:ascii="Times New Roman" w:eastAsia="Times New Roman" w:hAnsi="Times New Roman" w:cs="Times New Roman"/>
          <w:b/>
          <w:spacing w:val="-2"/>
          <w:sz w:val="24"/>
          <w:szCs w:val="24"/>
          <w:lang w:eastAsia="ru-RU"/>
        </w:rPr>
        <w:t>РЕШЕНИЕ № 02</w:t>
      </w:r>
    </w:p>
    <w:p w:rsidR="00F83590" w:rsidRPr="00F83590" w:rsidRDefault="00F83590" w:rsidP="00F83590">
      <w:pPr>
        <w:tabs>
          <w:tab w:val="left" w:pos="4076"/>
        </w:tabs>
        <w:spacing w:after="0" w:line="240" w:lineRule="auto"/>
        <w:ind w:firstLine="720"/>
        <w:jc w:val="center"/>
        <w:rPr>
          <w:rFonts w:ascii="Times New Roman" w:eastAsia="Times New Roman" w:hAnsi="Times New Roman" w:cs="Times New Roman"/>
          <w:b/>
          <w:spacing w:val="-2"/>
          <w:sz w:val="24"/>
          <w:szCs w:val="24"/>
          <w:lang w:eastAsia="ru-RU"/>
        </w:rPr>
      </w:pPr>
    </w:p>
    <w:p w:rsidR="00F83590" w:rsidRPr="00CB488B" w:rsidRDefault="00F83590" w:rsidP="00F83590">
      <w:pPr>
        <w:spacing w:after="0" w:line="240" w:lineRule="auto"/>
        <w:jc w:val="center"/>
        <w:rPr>
          <w:rFonts w:ascii="Times New Roman" w:eastAsia="Times New Roman" w:hAnsi="Times New Roman" w:cs="Times New Roman"/>
          <w:b/>
          <w:sz w:val="24"/>
          <w:szCs w:val="24"/>
          <w:lang w:eastAsia="ru-RU"/>
        </w:rPr>
      </w:pPr>
      <w:r w:rsidRPr="00F83590">
        <w:rPr>
          <w:rFonts w:ascii="Times New Roman" w:eastAsia="Times New Roman" w:hAnsi="Times New Roman" w:cs="Times New Roman"/>
          <w:b/>
          <w:sz w:val="24"/>
          <w:szCs w:val="24"/>
          <w:lang w:eastAsia="ru-RU"/>
        </w:rPr>
        <w:t>«О повышении окладов месячного денежного</w:t>
      </w:r>
      <w:r w:rsidRPr="00CB488B">
        <w:rPr>
          <w:rFonts w:ascii="Times New Roman" w:eastAsia="Times New Roman" w:hAnsi="Times New Roman" w:cs="Times New Roman"/>
          <w:b/>
          <w:sz w:val="24"/>
          <w:szCs w:val="24"/>
          <w:lang w:eastAsia="ru-RU"/>
        </w:rPr>
        <w:t xml:space="preserve"> </w:t>
      </w:r>
      <w:r w:rsidRPr="00F83590">
        <w:rPr>
          <w:rFonts w:ascii="Times New Roman" w:eastAsia="Times New Roman" w:hAnsi="Times New Roman" w:cs="Times New Roman"/>
          <w:b/>
          <w:sz w:val="24"/>
          <w:szCs w:val="24"/>
          <w:lang w:eastAsia="ru-RU"/>
        </w:rPr>
        <w:t xml:space="preserve">содержания лиц, </w:t>
      </w:r>
    </w:p>
    <w:p w:rsidR="006415C3" w:rsidRDefault="00F83590" w:rsidP="006415C3">
      <w:pPr>
        <w:spacing w:after="0" w:line="240" w:lineRule="auto"/>
        <w:jc w:val="center"/>
        <w:rPr>
          <w:rFonts w:ascii="Times New Roman" w:eastAsia="Times New Roman" w:hAnsi="Times New Roman" w:cs="Times New Roman"/>
          <w:b/>
          <w:sz w:val="24"/>
          <w:szCs w:val="24"/>
          <w:lang w:eastAsia="ru-RU"/>
        </w:rPr>
      </w:pPr>
      <w:r w:rsidRPr="00F83590">
        <w:rPr>
          <w:rFonts w:ascii="Times New Roman" w:eastAsia="Times New Roman" w:hAnsi="Times New Roman" w:cs="Times New Roman"/>
          <w:b/>
          <w:sz w:val="24"/>
          <w:szCs w:val="24"/>
          <w:lang w:eastAsia="ru-RU"/>
        </w:rPr>
        <w:t>замещающих должности</w:t>
      </w:r>
      <w:r w:rsidRPr="00CB488B">
        <w:rPr>
          <w:rFonts w:ascii="Times New Roman" w:eastAsia="Times New Roman" w:hAnsi="Times New Roman" w:cs="Times New Roman"/>
          <w:b/>
          <w:sz w:val="24"/>
          <w:szCs w:val="24"/>
          <w:lang w:eastAsia="ru-RU"/>
        </w:rPr>
        <w:t xml:space="preserve"> муниципальной службы</w:t>
      </w:r>
      <w:r w:rsidRPr="00F83590">
        <w:rPr>
          <w:rFonts w:ascii="Times New Roman" w:eastAsia="Times New Roman" w:hAnsi="Times New Roman" w:cs="Times New Roman"/>
          <w:b/>
          <w:sz w:val="24"/>
          <w:szCs w:val="24"/>
          <w:lang w:eastAsia="ru-RU"/>
        </w:rPr>
        <w:t xml:space="preserve">   и денежного </w:t>
      </w:r>
      <w:r w:rsidRPr="00CB488B">
        <w:rPr>
          <w:rFonts w:ascii="Times New Roman" w:eastAsia="Times New Roman" w:hAnsi="Times New Roman" w:cs="Times New Roman"/>
          <w:b/>
          <w:sz w:val="24"/>
          <w:szCs w:val="24"/>
          <w:lang w:eastAsia="ru-RU"/>
        </w:rPr>
        <w:t>вознаграждения</w:t>
      </w:r>
    </w:p>
    <w:p w:rsidR="00F83590" w:rsidRPr="00F83590" w:rsidRDefault="00F83590" w:rsidP="006415C3">
      <w:pPr>
        <w:spacing w:after="0" w:line="240" w:lineRule="auto"/>
        <w:jc w:val="center"/>
        <w:rPr>
          <w:rFonts w:ascii="Times New Roman" w:eastAsia="Times New Roman" w:hAnsi="Times New Roman" w:cs="Times New Roman"/>
          <w:b/>
          <w:sz w:val="24"/>
          <w:szCs w:val="24"/>
          <w:lang w:eastAsia="ru-RU"/>
        </w:rPr>
      </w:pPr>
      <w:r w:rsidRPr="00CB488B">
        <w:rPr>
          <w:rFonts w:ascii="Times New Roman" w:eastAsia="Times New Roman" w:hAnsi="Times New Roman" w:cs="Times New Roman"/>
          <w:b/>
          <w:sz w:val="24"/>
          <w:szCs w:val="24"/>
          <w:lang w:eastAsia="ru-RU"/>
        </w:rPr>
        <w:t xml:space="preserve"> лиц</w:t>
      </w:r>
      <w:r w:rsidRPr="00F83590">
        <w:rPr>
          <w:rFonts w:ascii="Times New Roman" w:eastAsia="Times New Roman" w:hAnsi="Times New Roman" w:cs="Times New Roman"/>
          <w:b/>
          <w:sz w:val="24"/>
          <w:szCs w:val="24"/>
          <w:lang w:eastAsia="ru-RU"/>
        </w:rPr>
        <w:t>,</w:t>
      </w:r>
      <w:r w:rsidRPr="00CB488B">
        <w:rPr>
          <w:rFonts w:ascii="Times New Roman" w:eastAsia="Times New Roman" w:hAnsi="Times New Roman" w:cs="Times New Roman"/>
          <w:b/>
          <w:sz w:val="24"/>
          <w:szCs w:val="24"/>
          <w:lang w:eastAsia="ru-RU"/>
        </w:rPr>
        <w:t xml:space="preserve"> замещающих муниципальные</w:t>
      </w:r>
      <w:r w:rsidRPr="00F83590">
        <w:rPr>
          <w:rFonts w:ascii="Times New Roman" w:eastAsia="Times New Roman" w:hAnsi="Times New Roman" w:cs="Times New Roman"/>
          <w:b/>
          <w:sz w:val="24"/>
          <w:szCs w:val="24"/>
          <w:lang w:eastAsia="ru-RU"/>
        </w:rPr>
        <w:t xml:space="preserve"> </w:t>
      </w:r>
      <w:r w:rsidR="006415C3" w:rsidRPr="00CB488B">
        <w:rPr>
          <w:rFonts w:ascii="Times New Roman" w:eastAsia="Times New Roman" w:hAnsi="Times New Roman" w:cs="Times New Roman"/>
          <w:b/>
          <w:sz w:val="24"/>
          <w:szCs w:val="24"/>
          <w:lang w:eastAsia="ru-RU"/>
        </w:rPr>
        <w:t>должности</w:t>
      </w:r>
      <w:r w:rsidR="006415C3">
        <w:rPr>
          <w:rFonts w:ascii="Times New Roman" w:eastAsia="Times New Roman" w:hAnsi="Times New Roman" w:cs="Times New Roman"/>
          <w:b/>
          <w:sz w:val="24"/>
          <w:szCs w:val="24"/>
          <w:lang w:eastAsia="ru-RU"/>
        </w:rPr>
        <w:t xml:space="preserve"> Дружненского</w:t>
      </w:r>
      <w:r w:rsidRPr="00CB488B">
        <w:rPr>
          <w:rFonts w:ascii="Times New Roman" w:eastAsia="Times New Roman" w:hAnsi="Times New Roman" w:cs="Times New Roman"/>
          <w:b/>
          <w:sz w:val="24"/>
          <w:szCs w:val="24"/>
          <w:lang w:eastAsia="ru-RU"/>
        </w:rPr>
        <w:t xml:space="preserve"> </w:t>
      </w:r>
      <w:r w:rsidRPr="00F83590">
        <w:rPr>
          <w:rFonts w:ascii="Times New Roman" w:eastAsia="Times New Roman" w:hAnsi="Times New Roman" w:cs="Times New Roman"/>
          <w:b/>
          <w:sz w:val="24"/>
          <w:szCs w:val="24"/>
          <w:lang w:eastAsia="ru-RU"/>
        </w:rPr>
        <w:t>сельского муниципального образования</w:t>
      </w:r>
      <w:r w:rsidR="006415C3">
        <w:rPr>
          <w:rFonts w:ascii="Times New Roman" w:eastAsia="Times New Roman" w:hAnsi="Times New Roman" w:cs="Times New Roman"/>
          <w:b/>
          <w:sz w:val="24"/>
          <w:szCs w:val="24"/>
          <w:lang w:eastAsia="ru-RU"/>
        </w:rPr>
        <w:t xml:space="preserve"> </w:t>
      </w:r>
      <w:r w:rsidRPr="00F83590">
        <w:rPr>
          <w:rFonts w:ascii="Times New Roman" w:eastAsia="Times New Roman" w:hAnsi="Times New Roman" w:cs="Times New Roman"/>
          <w:b/>
          <w:sz w:val="24"/>
          <w:szCs w:val="24"/>
          <w:lang w:eastAsia="ru-RU"/>
        </w:rPr>
        <w:t>Республики Калмыкия»</w:t>
      </w:r>
    </w:p>
    <w:p w:rsidR="00F83590" w:rsidRPr="00F83590" w:rsidRDefault="00F83590" w:rsidP="00F83590">
      <w:pPr>
        <w:spacing w:after="0" w:line="240" w:lineRule="auto"/>
        <w:jc w:val="right"/>
        <w:rPr>
          <w:rFonts w:ascii="Times New Roman" w:eastAsia="Times New Roman" w:hAnsi="Times New Roman" w:cs="Times New Roman"/>
          <w:sz w:val="24"/>
          <w:szCs w:val="24"/>
          <w:lang w:eastAsia="ru-RU"/>
        </w:rPr>
      </w:pPr>
    </w:p>
    <w:p w:rsidR="00F83590" w:rsidRPr="00F83590" w:rsidRDefault="00F83590" w:rsidP="00F83590">
      <w:pPr>
        <w:spacing w:after="0" w:line="240" w:lineRule="auto"/>
        <w:jc w:val="both"/>
        <w:rPr>
          <w:rFonts w:ascii="Times New Roman" w:eastAsia="Times New Roman" w:hAnsi="Times New Roman" w:cs="Times New Roman"/>
          <w:sz w:val="24"/>
          <w:szCs w:val="24"/>
          <w:lang w:eastAsia="ru-RU"/>
        </w:rPr>
      </w:pPr>
      <w:r w:rsidRPr="00F83590">
        <w:rPr>
          <w:rFonts w:ascii="Times New Roman" w:eastAsia="Times New Roman" w:hAnsi="Times New Roman" w:cs="Times New Roman"/>
          <w:sz w:val="24"/>
          <w:szCs w:val="24"/>
          <w:lang w:eastAsia="ru-RU"/>
        </w:rPr>
        <w:t xml:space="preserve">      </w:t>
      </w:r>
      <w:r w:rsidRPr="00CB488B">
        <w:rPr>
          <w:rFonts w:ascii="Times New Roman" w:eastAsia="Times New Roman" w:hAnsi="Times New Roman" w:cs="Times New Roman"/>
          <w:sz w:val="24"/>
          <w:szCs w:val="24"/>
          <w:lang w:eastAsia="ru-RU"/>
        </w:rPr>
        <w:t xml:space="preserve">     </w:t>
      </w:r>
      <w:r w:rsidRPr="00F83590">
        <w:rPr>
          <w:rFonts w:ascii="Times New Roman" w:eastAsia="Times New Roman" w:hAnsi="Times New Roman" w:cs="Times New Roman"/>
          <w:sz w:val="24"/>
          <w:szCs w:val="24"/>
          <w:lang w:eastAsia="ru-RU"/>
        </w:rPr>
        <w:t>В целях обеспечения социальных гарантий лицам, замеща</w:t>
      </w:r>
      <w:r w:rsidRPr="00CB488B">
        <w:rPr>
          <w:rFonts w:ascii="Times New Roman" w:eastAsia="Times New Roman" w:hAnsi="Times New Roman" w:cs="Times New Roman"/>
          <w:sz w:val="24"/>
          <w:szCs w:val="24"/>
          <w:lang w:eastAsia="ru-RU"/>
        </w:rPr>
        <w:t xml:space="preserve">ющим  муниципальные должности </w:t>
      </w:r>
      <w:r w:rsidRPr="00F83590">
        <w:rPr>
          <w:rFonts w:ascii="Times New Roman" w:eastAsia="Times New Roman" w:hAnsi="Times New Roman" w:cs="Times New Roman"/>
          <w:sz w:val="24"/>
          <w:szCs w:val="24"/>
          <w:lang w:eastAsia="ru-RU"/>
        </w:rPr>
        <w:t xml:space="preserve">и должности </w:t>
      </w:r>
      <w:r w:rsidRPr="00CB488B">
        <w:rPr>
          <w:rFonts w:ascii="Times New Roman" w:eastAsia="Times New Roman" w:hAnsi="Times New Roman" w:cs="Times New Roman"/>
          <w:sz w:val="24"/>
          <w:szCs w:val="24"/>
          <w:lang w:eastAsia="ru-RU"/>
        </w:rPr>
        <w:t>муниципальной службы Дружненского</w:t>
      </w:r>
      <w:r w:rsidRPr="00F83590">
        <w:rPr>
          <w:rFonts w:ascii="Times New Roman" w:eastAsia="Times New Roman" w:hAnsi="Times New Roman" w:cs="Times New Roman"/>
          <w:sz w:val="24"/>
          <w:szCs w:val="24"/>
          <w:lang w:eastAsia="ru-RU"/>
        </w:rPr>
        <w:t xml:space="preserve"> сельского муниципального образования Республики Калмыкия,  в  соответствии с Федеральным законом от 6 октября 2003года №131-ФЗ «Об общих принципах организации местного самоуправления в Российской Федерации»,  руководствуясь Федеральным законом от 2 марта 2007года № 25-ФЗ «О муниципальной службе в Российской Федерации»,  Законом Республики Калмыкия от 18 ноября 2009года №148-</w:t>
      </w:r>
      <w:r w:rsidRPr="00F83590">
        <w:rPr>
          <w:rFonts w:ascii="Times New Roman" w:eastAsia="Times New Roman" w:hAnsi="Times New Roman" w:cs="Times New Roman"/>
          <w:sz w:val="24"/>
          <w:szCs w:val="24"/>
          <w:lang w:val="en-US" w:eastAsia="ru-RU"/>
        </w:rPr>
        <w:t>IV</w:t>
      </w:r>
      <w:r w:rsidRPr="00F83590">
        <w:rPr>
          <w:rFonts w:ascii="Times New Roman" w:eastAsia="Times New Roman" w:hAnsi="Times New Roman" w:cs="Times New Roman"/>
          <w:sz w:val="24"/>
          <w:szCs w:val="24"/>
          <w:lang w:eastAsia="ru-RU"/>
        </w:rPr>
        <w:t xml:space="preserve">-3 «О некоторых вопросах правового регулирования муниципальной </w:t>
      </w:r>
      <w:r w:rsidRPr="00CB488B">
        <w:rPr>
          <w:rFonts w:ascii="Times New Roman" w:eastAsia="Times New Roman" w:hAnsi="Times New Roman" w:cs="Times New Roman"/>
          <w:sz w:val="24"/>
          <w:szCs w:val="24"/>
          <w:lang w:eastAsia="ru-RU"/>
        </w:rPr>
        <w:t xml:space="preserve">службы в Республике Калмыкия», </w:t>
      </w:r>
      <w:r w:rsidRPr="00F83590">
        <w:rPr>
          <w:rFonts w:ascii="Times New Roman" w:eastAsia="Times New Roman" w:hAnsi="Times New Roman" w:cs="Times New Roman"/>
          <w:sz w:val="24"/>
          <w:szCs w:val="24"/>
          <w:lang w:eastAsia="ru-RU"/>
        </w:rPr>
        <w:t>Постановления Правительства Республики Калмыкия от 24 ноября 2023 года  №375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Республики Калмыкия»),   Указом Главы Республики Калмыкия от 26 декабря 2024года  №308</w:t>
      </w:r>
      <w:r w:rsidR="00815BEB" w:rsidRPr="00CB488B">
        <w:rPr>
          <w:rFonts w:ascii="Times New Roman" w:eastAsia="Times New Roman" w:hAnsi="Times New Roman" w:cs="Times New Roman"/>
          <w:sz w:val="24"/>
          <w:szCs w:val="24"/>
          <w:lang w:eastAsia="ru-RU"/>
        </w:rPr>
        <w:t xml:space="preserve"> </w:t>
      </w:r>
      <w:r w:rsidRPr="00F83590">
        <w:rPr>
          <w:rFonts w:ascii="Times New Roman" w:eastAsia="Times New Roman" w:hAnsi="Times New Roman" w:cs="Times New Roman"/>
          <w:sz w:val="24"/>
          <w:szCs w:val="24"/>
          <w:lang w:eastAsia="ru-RU"/>
        </w:rPr>
        <w:t>«О повышении окладов месячного денежного содержания лиц, замещающих должности государственной гражданской службы Республики Калмыкия, Указом Главы  Республики Калмыкия  от 26 декабря 2024года  № 307  "О повышении денежного вознаграждения лиц, замещающих государственные должности Республики Калмыкия",</w:t>
      </w:r>
      <w:r w:rsidRPr="00CB488B">
        <w:rPr>
          <w:rFonts w:ascii="Times New Roman" w:eastAsia="Times New Roman" w:hAnsi="Times New Roman" w:cs="Times New Roman"/>
          <w:sz w:val="24"/>
          <w:szCs w:val="24"/>
          <w:lang w:eastAsia="ru-RU"/>
        </w:rPr>
        <w:t xml:space="preserve"> на основании Устава Дружненского</w:t>
      </w:r>
      <w:r w:rsidRPr="00F83590">
        <w:rPr>
          <w:rFonts w:ascii="Times New Roman" w:eastAsia="Times New Roman" w:hAnsi="Times New Roman" w:cs="Times New Roman"/>
          <w:sz w:val="24"/>
          <w:szCs w:val="24"/>
          <w:lang w:eastAsia="ru-RU"/>
        </w:rPr>
        <w:t xml:space="preserve"> сельского муниципального образования Республики Калмыкия,</w:t>
      </w:r>
      <w:r w:rsidRPr="00CB488B">
        <w:rPr>
          <w:rFonts w:ascii="Times New Roman" w:eastAsia="Times New Roman" w:hAnsi="Times New Roman" w:cs="Times New Roman"/>
          <w:sz w:val="24"/>
          <w:szCs w:val="24"/>
          <w:lang w:eastAsia="ru-RU"/>
        </w:rPr>
        <w:t xml:space="preserve"> Собрание депутатов Дружненского </w:t>
      </w:r>
      <w:r w:rsidRPr="00F83590">
        <w:rPr>
          <w:rFonts w:ascii="Times New Roman" w:eastAsia="Times New Roman" w:hAnsi="Times New Roman" w:cs="Times New Roman"/>
          <w:sz w:val="24"/>
          <w:szCs w:val="24"/>
          <w:lang w:eastAsia="ru-RU"/>
        </w:rPr>
        <w:t>сельского муниципального образования Республики Калмыки</w:t>
      </w:r>
      <w:r w:rsidRPr="00CB488B">
        <w:rPr>
          <w:rFonts w:ascii="Times New Roman" w:eastAsia="Times New Roman" w:hAnsi="Times New Roman" w:cs="Times New Roman"/>
          <w:sz w:val="24"/>
          <w:szCs w:val="24"/>
          <w:lang w:eastAsia="ru-RU"/>
        </w:rPr>
        <w:t>я</w:t>
      </w:r>
    </w:p>
    <w:p w:rsidR="00F83590" w:rsidRPr="00F83590" w:rsidRDefault="00F83590" w:rsidP="00F83590">
      <w:pPr>
        <w:spacing w:after="0" w:line="240" w:lineRule="auto"/>
        <w:jc w:val="both"/>
        <w:rPr>
          <w:rFonts w:ascii="Times New Roman" w:eastAsia="Times New Roman" w:hAnsi="Times New Roman" w:cs="Times New Roman"/>
          <w:sz w:val="24"/>
          <w:szCs w:val="24"/>
          <w:lang w:eastAsia="ru-RU"/>
        </w:rPr>
      </w:pPr>
    </w:p>
    <w:p w:rsidR="00F83590" w:rsidRPr="00F83590" w:rsidRDefault="00F83590" w:rsidP="00F83590">
      <w:pPr>
        <w:spacing w:after="0" w:line="360" w:lineRule="auto"/>
        <w:jc w:val="center"/>
        <w:rPr>
          <w:rFonts w:ascii="Times New Roman" w:eastAsia="Times New Roman" w:hAnsi="Times New Roman" w:cs="Times New Roman"/>
          <w:b/>
          <w:sz w:val="24"/>
          <w:szCs w:val="24"/>
          <w:lang w:eastAsia="ru-RU"/>
        </w:rPr>
      </w:pPr>
      <w:r w:rsidRPr="00CB488B">
        <w:rPr>
          <w:rFonts w:ascii="Times New Roman" w:eastAsia="Times New Roman" w:hAnsi="Times New Roman" w:cs="Times New Roman"/>
          <w:b/>
          <w:sz w:val="24"/>
          <w:szCs w:val="24"/>
          <w:lang w:eastAsia="ru-RU"/>
        </w:rPr>
        <w:t xml:space="preserve">    РЕШИЛО</w:t>
      </w:r>
      <w:r w:rsidRPr="00F83590">
        <w:rPr>
          <w:rFonts w:ascii="Times New Roman" w:eastAsia="Times New Roman" w:hAnsi="Times New Roman" w:cs="Times New Roman"/>
          <w:b/>
          <w:sz w:val="24"/>
          <w:szCs w:val="24"/>
          <w:lang w:eastAsia="ru-RU"/>
        </w:rPr>
        <w:t>:</w:t>
      </w:r>
    </w:p>
    <w:p w:rsidR="00F83590" w:rsidRPr="00F83590" w:rsidRDefault="00CB488B" w:rsidP="00815B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15BEB" w:rsidRPr="00CB488B">
        <w:rPr>
          <w:rFonts w:ascii="Times New Roman" w:eastAsia="Times New Roman" w:hAnsi="Times New Roman" w:cs="Times New Roman"/>
          <w:sz w:val="24"/>
          <w:szCs w:val="24"/>
          <w:lang w:eastAsia="ru-RU"/>
        </w:rPr>
        <w:t>1.Повысить с 1 января 2025</w:t>
      </w:r>
      <w:r w:rsidR="00F83590" w:rsidRPr="00F83590">
        <w:rPr>
          <w:rFonts w:ascii="Times New Roman" w:eastAsia="Times New Roman" w:hAnsi="Times New Roman" w:cs="Times New Roman"/>
          <w:sz w:val="24"/>
          <w:szCs w:val="24"/>
          <w:lang w:eastAsia="ru-RU"/>
        </w:rPr>
        <w:t xml:space="preserve"> года в 1,1 раза размеры месячных окладов му</w:t>
      </w:r>
      <w:r w:rsidR="00815BEB" w:rsidRPr="00CB488B">
        <w:rPr>
          <w:rFonts w:ascii="Times New Roman" w:eastAsia="Times New Roman" w:hAnsi="Times New Roman" w:cs="Times New Roman"/>
          <w:sz w:val="24"/>
          <w:szCs w:val="24"/>
          <w:lang w:eastAsia="ru-RU"/>
        </w:rPr>
        <w:t>ниципальных служащих администрации Дружненского</w:t>
      </w:r>
      <w:r w:rsidR="00F83590" w:rsidRPr="00F83590">
        <w:rPr>
          <w:rFonts w:ascii="Times New Roman" w:eastAsia="Times New Roman" w:hAnsi="Times New Roman" w:cs="Times New Roman"/>
          <w:sz w:val="24"/>
          <w:szCs w:val="24"/>
          <w:lang w:eastAsia="ru-RU"/>
        </w:rPr>
        <w:t xml:space="preserve"> сельского муниципального образования Республики Калмыкия в соответствии с замещаемыми ими должностями муниципальной службы и размеры месячных окладов муниципальных служащих в соответствии с присвоенными им классными чинами муниципальной службы и размеры денежного </w:t>
      </w:r>
      <w:r w:rsidR="00815BEB" w:rsidRPr="00CB488B">
        <w:rPr>
          <w:rFonts w:ascii="Times New Roman" w:eastAsia="Times New Roman" w:hAnsi="Times New Roman" w:cs="Times New Roman"/>
          <w:sz w:val="24"/>
          <w:szCs w:val="24"/>
          <w:lang w:eastAsia="ru-RU"/>
        </w:rPr>
        <w:t>вознаграждения лиц</w:t>
      </w:r>
      <w:r w:rsidR="00F83590" w:rsidRPr="00F83590">
        <w:rPr>
          <w:rFonts w:ascii="Times New Roman" w:eastAsia="Times New Roman" w:hAnsi="Times New Roman" w:cs="Times New Roman"/>
          <w:sz w:val="24"/>
          <w:szCs w:val="24"/>
          <w:lang w:eastAsia="ru-RU"/>
        </w:rPr>
        <w:t xml:space="preserve">, </w:t>
      </w:r>
      <w:r w:rsidR="00815BEB" w:rsidRPr="00CB488B">
        <w:rPr>
          <w:rFonts w:ascii="Times New Roman" w:eastAsia="Times New Roman" w:hAnsi="Times New Roman" w:cs="Times New Roman"/>
          <w:sz w:val="24"/>
          <w:szCs w:val="24"/>
          <w:lang w:eastAsia="ru-RU"/>
        </w:rPr>
        <w:t>замещающих муниципальные должности Дружненского</w:t>
      </w:r>
      <w:r w:rsidR="00F83590" w:rsidRPr="00F83590">
        <w:rPr>
          <w:rFonts w:ascii="Times New Roman" w:eastAsia="Times New Roman" w:hAnsi="Times New Roman" w:cs="Times New Roman"/>
          <w:sz w:val="24"/>
          <w:szCs w:val="24"/>
          <w:lang w:eastAsia="ru-RU"/>
        </w:rPr>
        <w:t xml:space="preserve"> сельского муниципального образования Республики Калмыкия.</w:t>
      </w:r>
    </w:p>
    <w:p w:rsidR="00F83590" w:rsidRPr="00F83590" w:rsidRDefault="00F83590" w:rsidP="00F83590">
      <w:pPr>
        <w:spacing w:after="0" w:line="240" w:lineRule="auto"/>
        <w:ind w:left="735"/>
        <w:jc w:val="both"/>
        <w:rPr>
          <w:rFonts w:ascii="Times New Roman" w:eastAsia="Times New Roman" w:hAnsi="Times New Roman" w:cs="Times New Roman"/>
          <w:sz w:val="24"/>
          <w:szCs w:val="24"/>
          <w:lang w:eastAsia="ru-RU"/>
        </w:rPr>
      </w:pPr>
    </w:p>
    <w:p w:rsidR="00F83590" w:rsidRPr="00F83590" w:rsidRDefault="00CB488B" w:rsidP="00F83590">
      <w:pPr>
        <w:tabs>
          <w:tab w:val="center" w:pos="4848"/>
        </w:tabs>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w:t>
      </w:r>
      <w:r w:rsidR="00815BEB" w:rsidRPr="00CB488B">
        <w:rPr>
          <w:rFonts w:ascii="Times New Roman" w:eastAsia="Times New Roman" w:hAnsi="Times New Roman" w:cs="Times New Roman"/>
          <w:sz w:val="24"/>
          <w:szCs w:val="24"/>
          <w:lang w:eastAsia="ru-RU"/>
        </w:rPr>
        <w:t>Внести изменения   в нормативные правовые</w:t>
      </w:r>
      <w:r w:rsidR="00F83590" w:rsidRPr="00F83590">
        <w:rPr>
          <w:rFonts w:ascii="Times New Roman" w:eastAsia="Times New Roman" w:hAnsi="Times New Roman" w:cs="Times New Roman"/>
          <w:sz w:val="24"/>
          <w:szCs w:val="24"/>
          <w:lang w:eastAsia="ru-RU"/>
        </w:rPr>
        <w:t xml:space="preserve"> </w:t>
      </w:r>
      <w:r w:rsidR="00815BEB" w:rsidRPr="00CB488B">
        <w:rPr>
          <w:rFonts w:ascii="Times New Roman" w:eastAsia="Times New Roman" w:hAnsi="Times New Roman" w:cs="Times New Roman"/>
          <w:sz w:val="24"/>
          <w:szCs w:val="24"/>
          <w:lang w:eastAsia="ru-RU"/>
        </w:rPr>
        <w:t>акты Дружненского</w:t>
      </w:r>
      <w:r w:rsidR="00F83590" w:rsidRPr="00F83590">
        <w:rPr>
          <w:rFonts w:ascii="Times New Roman" w:eastAsia="Times New Roman" w:hAnsi="Times New Roman" w:cs="Times New Roman"/>
          <w:sz w:val="24"/>
          <w:szCs w:val="24"/>
          <w:lang w:eastAsia="ru-RU"/>
        </w:rPr>
        <w:t xml:space="preserve"> сельского </w:t>
      </w:r>
      <w:r w:rsidR="00815BEB" w:rsidRPr="00CB488B">
        <w:rPr>
          <w:rFonts w:ascii="Times New Roman" w:eastAsia="Times New Roman" w:hAnsi="Times New Roman" w:cs="Times New Roman"/>
          <w:sz w:val="24"/>
          <w:szCs w:val="24"/>
          <w:lang w:eastAsia="ru-RU"/>
        </w:rPr>
        <w:t>муниципального образования Республики</w:t>
      </w:r>
      <w:r w:rsidR="00F83590" w:rsidRPr="00F83590">
        <w:rPr>
          <w:rFonts w:ascii="Times New Roman" w:eastAsia="Times New Roman" w:hAnsi="Times New Roman" w:cs="Times New Roman"/>
          <w:sz w:val="24"/>
          <w:szCs w:val="24"/>
          <w:lang w:eastAsia="ru-RU"/>
        </w:rPr>
        <w:t xml:space="preserve"> </w:t>
      </w:r>
      <w:r w:rsidR="00815BEB" w:rsidRPr="00CB488B">
        <w:rPr>
          <w:rFonts w:ascii="Times New Roman" w:eastAsia="Times New Roman" w:hAnsi="Times New Roman" w:cs="Times New Roman"/>
          <w:sz w:val="24"/>
          <w:szCs w:val="24"/>
          <w:lang w:eastAsia="ru-RU"/>
        </w:rPr>
        <w:t>Калмыкия, регламентирующие</w:t>
      </w:r>
      <w:r w:rsidR="00F83590" w:rsidRPr="00F83590">
        <w:rPr>
          <w:rFonts w:ascii="Times New Roman" w:eastAsia="Times New Roman" w:hAnsi="Times New Roman" w:cs="Times New Roman"/>
          <w:sz w:val="24"/>
          <w:szCs w:val="24"/>
          <w:lang w:eastAsia="ru-RU"/>
        </w:rPr>
        <w:t xml:space="preserve"> оплату труда лиц, замещающих должности </w:t>
      </w:r>
      <w:r w:rsidR="00815BEB" w:rsidRPr="00CB488B">
        <w:rPr>
          <w:rFonts w:ascii="Times New Roman" w:eastAsia="Times New Roman" w:hAnsi="Times New Roman" w:cs="Times New Roman"/>
          <w:sz w:val="24"/>
          <w:szCs w:val="24"/>
          <w:lang w:eastAsia="ru-RU"/>
        </w:rPr>
        <w:t>муниципальной службы и</w:t>
      </w:r>
      <w:r w:rsidR="00F83590" w:rsidRPr="00F83590">
        <w:rPr>
          <w:rFonts w:ascii="Times New Roman" w:eastAsia="Times New Roman" w:hAnsi="Times New Roman" w:cs="Times New Roman"/>
          <w:sz w:val="24"/>
          <w:szCs w:val="24"/>
          <w:lang w:eastAsia="ru-RU"/>
        </w:rPr>
        <w:t xml:space="preserve"> лиц, </w:t>
      </w:r>
      <w:r w:rsidR="00815BEB" w:rsidRPr="00CB488B">
        <w:rPr>
          <w:rFonts w:ascii="Times New Roman" w:eastAsia="Times New Roman" w:hAnsi="Times New Roman" w:cs="Times New Roman"/>
          <w:sz w:val="24"/>
          <w:szCs w:val="24"/>
          <w:lang w:eastAsia="ru-RU"/>
        </w:rPr>
        <w:t>замещающих муниципальные должности Дружненского сельского</w:t>
      </w:r>
      <w:r w:rsidR="00F83590" w:rsidRPr="00F83590">
        <w:rPr>
          <w:rFonts w:ascii="Times New Roman" w:eastAsia="Times New Roman" w:hAnsi="Times New Roman" w:cs="Times New Roman"/>
          <w:sz w:val="24"/>
          <w:szCs w:val="24"/>
          <w:lang w:eastAsia="ru-RU"/>
        </w:rPr>
        <w:t xml:space="preserve"> муниципального образования Республики Калмыкия.</w:t>
      </w:r>
    </w:p>
    <w:p w:rsidR="00F83590" w:rsidRPr="00F83590" w:rsidRDefault="00CB488B" w:rsidP="00F83590">
      <w:pPr>
        <w:tabs>
          <w:tab w:val="center" w:pos="4848"/>
        </w:tabs>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F83590" w:rsidRPr="00F83590">
        <w:rPr>
          <w:rFonts w:ascii="Times New Roman" w:eastAsia="Times New Roman" w:hAnsi="Times New Roman" w:cs="Times New Roman"/>
          <w:sz w:val="24"/>
          <w:szCs w:val="24"/>
          <w:lang w:eastAsia="ru-RU"/>
        </w:rPr>
        <w:t xml:space="preserve">3. Осуществить финансовое обеспечение расходов, связанных с реализацией </w:t>
      </w:r>
      <w:r w:rsidR="00815BEB" w:rsidRPr="00CB488B">
        <w:rPr>
          <w:rFonts w:ascii="Times New Roman" w:eastAsia="Times New Roman" w:hAnsi="Times New Roman" w:cs="Times New Roman"/>
          <w:sz w:val="24"/>
          <w:szCs w:val="24"/>
          <w:lang w:eastAsia="ru-RU"/>
        </w:rPr>
        <w:t>настоящего Решения</w:t>
      </w:r>
      <w:r w:rsidR="00F83590" w:rsidRPr="00F83590">
        <w:rPr>
          <w:rFonts w:ascii="Times New Roman" w:eastAsia="Times New Roman" w:hAnsi="Times New Roman" w:cs="Times New Roman"/>
          <w:sz w:val="24"/>
          <w:szCs w:val="24"/>
          <w:lang w:eastAsia="ru-RU"/>
        </w:rPr>
        <w:t>, предусмотрев бюджетные ас</w:t>
      </w:r>
      <w:r w:rsidR="00815BEB" w:rsidRPr="00CB488B">
        <w:rPr>
          <w:rFonts w:ascii="Times New Roman" w:eastAsia="Times New Roman" w:hAnsi="Times New Roman" w:cs="Times New Roman"/>
          <w:sz w:val="24"/>
          <w:szCs w:val="24"/>
          <w:lang w:eastAsia="ru-RU"/>
        </w:rPr>
        <w:t>сигнования в бюджете Дружненского сельского</w:t>
      </w:r>
      <w:r w:rsidR="00F83590" w:rsidRPr="00F83590">
        <w:rPr>
          <w:rFonts w:ascii="Times New Roman" w:eastAsia="Times New Roman" w:hAnsi="Times New Roman" w:cs="Times New Roman"/>
          <w:sz w:val="24"/>
          <w:szCs w:val="24"/>
          <w:lang w:eastAsia="ru-RU"/>
        </w:rPr>
        <w:t xml:space="preserve"> муниципального образования Республики Калмыкия на 2025</w:t>
      </w:r>
      <w:r w:rsidR="00815BEB" w:rsidRPr="00CB488B">
        <w:rPr>
          <w:rFonts w:ascii="Times New Roman" w:eastAsia="Times New Roman" w:hAnsi="Times New Roman" w:cs="Times New Roman"/>
          <w:sz w:val="24"/>
          <w:szCs w:val="24"/>
          <w:lang w:eastAsia="ru-RU"/>
        </w:rPr>
        <w:t xml:space="preserve"> </w:t>
      </w:r>
      <w:r w:rsidR="00F83590" w:rsidRPr="00F83590">
        <w:rPr>
          <w:rFonts w:ascii="Times New Roman" w:eastAsia="Times New Roman" w:hAnsi="Times New Roman" w:cs="Times New Roman"/>
          <w:sz w:val="24"/>
          <w:szCs w:val="24"/>
          <w:lang w:eastAsia="ru-RU"/>
        </w:rPr>
        <w:t>год.</w:t>
      </w:r>
    </w:p>
    <w:p w:rsidR="00F83590" w:rsidRPr="00F83590" w:rsidRDefault="00CB488B" w:rsidP="00F835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83590" w:rsidRPr="00F83590">
        <w:rPr>
          <w:rFonts w:ascii="Times New Roman" w:eastAsia="Times New Roman" w:hAnsi="Times New Roman" w:cs="Times New Roman"/>
          <w:sz w:val="24"/>
          <w:szCs w:val="24"/>
          <w:lang w:eastAsia="ru-RU"/>
        </w:rPr>
        <w:t xml:space="preserve">4. Настоящее </w:t>
      </w:r>
      <w:r w:rsidR="00815BEB" w:rsidRPr="00CB488B">
        <w:rPr>
          <w:rFonts w:ascii="Times New Roman" w:eastAsia="Times New Roman" w:hAnsi="Times New Roman" w:cs="Times New Roman"/>
          <w:sz w:val="24"/>
          <w:szCs w:val="24"/>
          <w:lang w:eastAsia="ru-RU"/>
        </w:rPr>
        <w:t>решение вступает</w:t>
      </w:r>
      <w:r w:rsidR="00F83590" w:rsidRPr="00F83590">
        <w:rPr>
          <w:rFonts w:ascii="Times New Roman" w:eastAsia="Times New Roman" w:hAnsi="Times New Roman" w:cs="Times New Roman"/>
          <w:sz w:val="24"/>
          <w:szCs w:val="24"/>
          <w:lang w:eastAsia="ru-RU"/>
        </w:rPr>
        <w:t xml:space="preserve"> в силу </w:t>
      </w:r>
      <w:r w:rsidR="00815BEB" w:rsidRPr="00CB488B">
        <w:rPr>
          <w:rFonts w:ascii="Times New Roman" w:eastAsia="Times New Roman" w:hAnsi="Times New Roman" w:cs="Times New Roman"/>
          <w:sz w:val="24"/>
          <w:szCs w:val="24"/>
          <w:lang w:eastAsia="ru-RU"/>
        </w:rPr>
        <w:t>с момента</w:t>
      </w:r>
      <w:r w:rsidR="00F83590" w:rsidRPr="00F83590">
        <w:rPr>
          <w:rFonts w:ascii="Times New Roman" w:eastAsia="Times New Roman" w:hAnsi="Times New Roman" w:cs="Times New Roman"/>
          <w:sz w:val="24"/>
          <w:szCs w:val="24"/>
          <w:lang w:eastAsia="ru-RU"/>
        </w:rPr>
        <w:t xml:space="preserve"> его подписания и распространяется </w:t>
      </w:r>
      <w:r w:rsidR="00815BEB" w:rsidRPr="00CB488B">
        <w:rPr>
          <w:rFonts w:ascii="Times New Roman" w:eastAsia="Times New Roman" w:hAnsi="Times New Roman" w:cs="Times New Roman"/>
          <w:sz w:val="24"/>
          <w:szCs w:val="24"/>
          <w:lang w:eastAsia="ru-RU"/>
        </w:rPr>
        <w:t>на правоотношения,</w:t>
      </w:r>
      <w:r w:rsidR="00F83590" w:rsidRPr="00F83590">
        <w:rPr>
          <w:rFonts w:ascii="Times New Roman" w:eastAsia="Times New Roman" w:hAnsi="Times New Roman" w:cs="Times New Roman"/>
          <w:sz w:val="24"/>
          <w:szCs w:val="24"/>
          <w:lang w:eastAsia="ru-RU"/>
        </w:rPr>
        <w:t xml:space="preserve"> возникшие с 1 января 2025года.</w:t>
      </w:r>
    </w:p>
    <w:p w:rsidR="00F83590" w:rsidRPr="00F83590" w:rsidRDefault="00F83590" w:rsidP="00F83590">
      <w:pPr>
        <w:spacing w:after="0" w:line="240" w:lineRule="auto"/>
        <w:jc w:val="both"/>
        <w:rPr>
          <w:rFonts w:ascii="Times New Roman" w:eastAsia="Times New Roman" w:hAnsi="Times New Roman" w:cs="Times New Roman"/>
          <w:sz w:val="24"/>
          <w:szCs w:val="24"/>
          <w:lang w:eastAsia="ru-RU"/>
        </w:rPr>
      </w:pPr>
    </w:p>
    <w:p w:rsidR="00F83590" w:rsidRPr="00F83590" w:rsidRDefault="00CB488B" w:rsidP="00F83590">
      <w:pPr>
        <w:spacing w:after="0" w:line="240" w:lineRule="auto"/>
        <w:rPr>
          <w:rFonts w:ascii="Times New Roman" w:eastAsia="Times New Roman" w:hAnsi="Times New Roman" w:cs="Times New Roman"/>
          <w:sz w:val="24"/>
          <w:szCs w:val="24"/>
          <w:lang w:eastAsia="ru-RU"/>
        </w:rPr>
      </w:pPr>
      <w:r w:rsidRPr="00CB488B">
        <w:rPr>
          <w:rFonts w:ascii="Times New Roman" w:eastAsia="Times New Roman" w:hAnsi="Times New Roman" w:cs="Times New Roman"/>
          <w:sz w:val="24"/>
          <w:szCs w:val="24"/>
          <w:lang w:eastAsia="ru-RU"/>
        </w:rPr>
        <w:t xml:space="preserve"> </w:t>
      </w:r>
      <w:r w:rsidR="00F83590" w:rsidRPr="00F83590">
        <w:rPr>
          <w:rFonts w:ascii="Times New Roman" w:eastAsia="Times New Roman" w:hAnsi="Times New Roman" w:cs="Times New Roman"/>
          <w:sz w:val="24"/>
          <w:szCs w:val="24"/>
          <w:lang w:eastAsia="ru-RU"/>
        </w:rPr>
        <w:t>Председатель Собрания депутатов</w:t>
      </w:r>
    </w:p>
    <w:p w:rsidR="00F83590" w:rsidRPr="00F83590" w:rsidRDefault="00815BEB" w:rsidP="00F83590">
      <w:pPr>
        <w:spacing w:after="0" w:line="240" w:lineRule="auto"/>
        <w:rPr>
          <w:rFonts w:ascii="Times New Roman" w:eastAsia="Times New Roman" w:hAnsi="Times New Roman" w:cs="Times New Roman"/>
          <w:sz w:val="24"/>
          <w:szCs w:val="24"/>
          <w:lang w:eastAsia="ru-RU"/>
        </w:rPr>
      </w:pPr>
      <w:r w:rsidRPr="00CB488B">
        <w:rPr>
          <w:rFonts w:ascii="Times New Roman" w:eastAsia="Times New Roman" w:hAnsi="Times New Roman" w:cs="Times New Roman"/>
          <w:sz w:val="24"/>
          <w:szCs w:val="24"/>
          <w:lang w:eastAsia="ru-RU"/>
        </w:rPr>
        <w:t xml:space="preserve"> Дружненского</w:t>
      </w:r>
      <w:r w:rsidR="00F83590" w:rsidRPr="00F83590">
        <w:rPr>
          <w:rFonts w:ascii="Times New Roman" w:eastAsia="Times New Roman" w:hAnsi="Times New Roman" w:cs="Times New Roman"/>
          <w:sz w:val="24"/>
          <w:szCs w:val="24"/>
          <w:lang w:eastAsia="ru-RU"/>
        </w:rPr>
        <w:t xml:space="preserve"> </w:t>
      </w:r>
      <w:r w:rsidRPr="00CB488B">
        <w:rPr>
          <w:rFonts w:ascii="Times New Roman" w:eastAsia="Times New Roman" w:hAnsi="Times New Roman" w:cs="Times New Roman"/>
          <w:sz w:val="24"/>
          <w:szCs w:val="24"/>
          <w:lang w:eastAsia="ru-RU"/>
        </w:rPr>
        <w:t>сельского муниципального</w:t>
      </w:r>
      <w:r w:rsidR="00F83590" w:rsidRPr="00F83590">
        <w:rPr>
          <w:rFonts w:ascii="Times New Roman" w:eastAsia="Times New Roman" w:hAnsi="Times New Roman" w:cs="Times New Roman"/>
          <w:sz w:val="24"/>
          <w:szCs w:val="24"/>
          <w:lang w:eastAsia="ru-RU"/>
        </w:rPr>
        <w:t xml:space="preserve"> </w:t>
      </w:r>
      <w:r w:rsidRPr="00CB488B">
        <w:rPr>
          <w:rFonts w:ascii="Times New Roman" w:eastAsia="Times New Roman" w:hAnsi="Times New Roman" w:cs="Times New Roman"/>
          <w:sz w:val="24"/>
          <w:szCs w:val="24"/>
          <w:lang w:eastAsia="ru-RU"/>
        </w:rPr>
        <w:t xml:space="preserve">  </w:t>
      </w:r>
    </w:p>
    <w:p w:rsidR="00F83590" w:rsidRPr="00CB488B" w:rsidRDefault="00F83590" w:rsidP="00F83590">
      <w:pPr>
        <w:spacing w:after="0" w:line="240" w:lineRule="auto"/>
        <w:rPr>
          <w:rFonts w:ascii="Times New Roman" w:eastAsia="Times New Roman" w:hAnsi="Times New Roman" w:cs="Times New Roman"/>
          <w:sz w:val="24"/>
          <w:szCs w:val="24"/>
          <w:lang w:eastAsia="ru-RU"/>
        </w:rPr>
      </w:pPr>
      <w:r w:rsidRPr="00F83590">
        <w:rPr>
          <w:rFonts w:ascii="Times New Roman" w:eastAsia="Times New Roman" w:hAnsi="Times New Roman" w:cs="Times New Roman"/>
          <w:sz w:val="24"/>
          <w:szCs w:val="24"/>
          <w:lang w:eastAsia="ru-RU"/>
        </w:rPr>
        <w:t xml:space="preserve"> </w:t>
      </w:r>
      <w:r w:rsidR="00815BEB" w:rsidRPr="00CB488B">
        <w:rPr>
          <w:rFonts w:ascii="Times New Roman" w:eastAsia="Times New Roman" w:hAnsi="Times New Roman" w:cs="Times New Roman"/>
          <w:sz w:val="24"/>
          <w:szCs w:val="24"/>
          <w:lang w:eastAsia="ru-RU"/>
        </w:rPr>
        <w:t xml:space="preserve">образования Республики Калмыкия </w:t>
      </w:r>
      <w:r w:rsidRPr="00F83590">
        <w:rPr>
          <w:rFonts w:ascii="Times New Roman" w:eastAsia="Times New Roman" w:hAnsi="Times New Roman" w:cs="Times New Roman"/>
          <w:sz w:val="24"/>
          <w:szCs w:val="24"/>
          <w:lang w:eastAsia="ru-RU"/>
        </w:rPr>
        <w:t xml:space="preserve">        </w:t>
      </w:r>
      <w:r w:rsidR="00815BEB" w:rsidRPr="00CB488B">
        <w:rPr>
          <w:rFonts w:ascii="Times New Roman" w:eastAsia="Times New Roman" w:hAnsi="Times New Roman" w:cs="Times New Roman"/>
          <w:sz w:val="24"/>
          <w:szCs w:val="24"/>
          <w:lang w:eastAsia="ru-RU"/>
        </w:rPr>
        <w:t xml:space="preserve">                   </w:t>
      </w:r>
      <w:proofErr w:type="spellStart"/>
      <w:r w:rsidR="00815BEB" w:rsidRPr="00CB488B">
        <w:rPr>
          <w:rFonts w:ascii="Times New Roman" w:eastAsia="Times New Roman" w:hAnsi="Times New Roman" w:cs="Times New Roman"/>
          <w:sz w:val="24"/>
          <w:szCs w:val="24"/>
          <w:lang w:eastAsia="ru-RU"/>
        </w:rPr>
        <w:t>Л.В.Филип</w:t>
      </w:r>
      <w:proofErr w:type="spellEnd"/>
    </w:p>
    <w:p w:rsidR="00CB488B" w:rsidRPr="00F83590" w:rsidRDefault="00CB488B" w:rsidP="00F83590">
      <w:pPr>
        <w:spacing w:after="0" w:line="240" w:lineRule="auto"/>
        <w:rPr>
          <w:rFonts w:ascii="Times New Roman" w:eastAsia="Times New Roman" w:hAnsi="Times New Roman" w:cs="Times New Roman"/>
          <w:sz w:val="24"/>
          <w:szCs w:val="24"/>
          <w:lang w:eastAsia="ru-RU"/>
        </w:rPr>
      </w:pPr>
    </w:p>
    <w:p w:rsidR="00CB488B" w:rsidRPr="00F83590" w:rsidRDefault="00CB488B" w:rsidP="00CB488B">
      <w:pPr>
        <w:spacing w:after="0" w:line="240" w:lineRule="auto"/>
        <w:rPr>
          <w:rFonts w:ascii="Times New Roman" w:eastAsia="Times New Roman" w:hAnsi="Times New Roman" w:cs="Times New Roman"/>
          <w:sz w:val="24"/>
          <w:szCs w:val="24"/>
          <w:lang w:eastAsia="ru-RU"/>
        </w:rPr>
      </w:pPr>
      <w:r w:rsidRPr="00CB488B">
        <w:rPr>
          <w:rFonts w:ascii="Times New Roman" w:eastAsia="Times New Roman" w:hAnsi="Times New Roman" w:cs="Times New Roman"/>
          <w:sz w:val="24"/>
          <w:szCs w:val="24"/>
          <w:lang w:eastAsia="ru-RU"/>
        </w:rPr>
        <w:t xml:space="preserve"> Глава Дружненского</w:t>
      </w:r>
      <w:r w:rsidRPr="00F83590">
        <w:rPr>
          <w:rFonts w:ascii="Times New Roman" w:eastAsia="Times New Roman" w:hAnsi="Times New Roman" w:cs="Times New Roman"/>
          <w:sz w:val="24"/>
          <w:szCs w:val="24"/>
          <w:lang w:eastAsia="ru-RU"/>
        </w:rPr>
        <w:t xml:space="preserve"> сельского</w:t>
      </w:r>
    </w:p>
    <w:p w:rsidR="00CB488B" w:rsidRPr="00F83590" w:rsidRDefault="00CB488B" w:rsidP="00CB488B">
      <w:pPr>
        <w:spacing w:after="0" w:line="240" w:lineRule="auto"/>
        <w:rPr>
          <w:rFonts w:ascii="Times New Roman" w:eastAsia="Times New Roman" w:hAnsi="Times New Roman" w:cs="Times New Roman"/>
          <w:sz w:val="24"/>
          <w:szCs w:val="24"/>
          <w:lang w:eastAsia="ru-RU"/>
        </w:rPr>
      </w:pPr>
      <w:r w:rsidRPr="00F83590">
        <w:rPr>
          <w:rFonts w:ascii="Times New Roman" w:eastAsia="Times New Roman" w:hAnsi="Times New Roman" w:cs="Times New Roman"/>
          <w:sz w:val="24"/>
          <w:szCs w:val="24"/>
          <w:lang w:eastAsia="ru-RU"/>
        </w:rPr>
        <w:t xml:space="preserve"> муниципального образования </w:t>
      </w:r>
    </w:p>
    <w:p w:rsidR="00CB488B" w:rsidRPr="00F83590" w:rsidRDefault="00CB488B" w:rsidP="00CB488B">
      <w:pPr>
        <w:spacing w:after="0" w:line="240" w:lineRule="auto"/>
        <w:rPr>
          <w:rFonts w:ascii="Times New Roman" w:eastAsia="Times New Roman" w:hAnsi="Times New Roman" w:cs="Times New Roman"/>
          <w:sz w:val="24"/>
          <w:szCs w:val="24"/>
          <w:lang w:eastAsia="ru-RU"/>
        </w:rPr>
      </w:pPr>
      <w:r w:rsidRPr="00F83590">
        <w:rPr>
          <w:rFonts w:ascii="Times New Roman" w:eastAsia="Times New Roman" w:hAnsi="Times New Roman" w:cs="Times New Roman"/>
          <w:sz w:val="24"/>
          <w:szCs w:val="24"/>
          <w:lang w:eastAsia="ru-RU"/>
        </w:rPr>
        <w:t xml:space="preserve"> </w:t>
      </w:r>
      <w:r w:rsidRPr="00CB488B">
        <w:rPr>
          <w:rFonts w:ascii="Times New Roman" w:eastAsia="Times New Roman" w:hAnsi="Times New Roman" w:cs="Times New Roman"/>
          <w:sz w:val="24"/>
          <w:szCs w:val="24"/>
          <w:lang w:eastAsia="ru-RU"/>
        </w:rPr>
        <w:t>Республики Калмыкия (</w:t>
      </w:r>
      <w:proofErr w:type="gramStart"/>
      <w:r w:rsidRPr="00CB488B">
        <w:rPr>
          <w:rFonts w:ascii="Times New Roman" w:eastAsia="Times New Roman" w:hAnsi="Times New Roman" w:cs="Times New Roman"/>
          <w:sz w:val="24"/>
          <w:szCs w:val="24"/>
          <w:lang w:eastAsia="ru-RU"/>
        </w:rPr>
        <w:t>ахлачи)</w:t>
      </w:r>
      <w:r w:rsidRPr="00F83590">
        <w:rPr>
          <w:rFonts w:ascii="Times New Roman" w:eastAsia="Times New Roman" w:hAnsi="Times New Roman" w:cs="Times New Roman"/>
          <w:sz w:val="24"/>
          <w:szCs w:val="24"/>
          <w:lang w:eastAsia="ru-RU"/>
        </w:rPr>
        <w:t xml:space="preserve">   </w:t>
      </w:r>
      <w:proofErr w:type="gramEnd"/>
      <w:r w:rsidRPr="00F83590">
        <w:rPr>
          <w:rFonts w:ascii="Times New Roman" w:eastAsia="Times New Roman" w:hAnsi="Times New Roman" w:cs="Times New Roman"/>
          <w:sz w:val="24"/>
          <w:szCs w:val="24"/>
          <w:lang w:eastAsia="ru-RU"/>
        </w:rPr>
        <w:t xml:space="preserve">              </w:t>
      </w:r>
      <w:r w:rsidRPr="00CB488B">
        <w:rPr>
          <w:rFonts w:ascii="Times New Roman" w:eastAsia="Times New Roman" w:hAnsi="Times New Roman" w:cs="Times New Roman"/>
          <w:sz w:val="24"/>
          <w:szCs w:val="24"/>
          <w:lang w:eastAsia="ru-RU"/>
        </w:rPr>
        <w:t xml:space="preserve">                 С.В. Никодинов</w:t>
      </w:r>
    </w:p>
    <w:p w:rsidR="00CB488B" w:rsidRPr="00F83590" w:rsidRDefault="00CB488B" w:rsidP="00CB488B">
      <w:pPr>
        <w:spacing w:after="0" w:line="240" w:lineRule="auto"/>
        <w:rPr>
          <w:rFonts w:ascii="Times New Roman" w:eastAsia="Times New Roman" w:hAnsi="Times New Roman" w:cs="Times New Roman"/>
          <w:sz w:val="24"/>
          <w:szCs w:val="24"/>
          <w:lang w:eastAsia="ru-RU"/>
        </w:rPr>
      </w:pPr>
    </w:p>
    <w:p w:rsidR="00F83590" w:rsidRPr="00F83590" w:rsidRDefault="00F83590" w:rsidP="00CB488B">
      <w:pPr>
        <w:spacing w:after="0" w:line="240" w:lineRule="auto"/>
        <w:rPr>
          <w:rFonts w:ascii="Times New Roman" w:eastAsia="Times New Roman" w:hAnsi="Times New Roman" w:cs="Times New Roman"/>
          <w:sz w:val="24"/>
          <w:szCs w:val="24"/>
          <w:lang w:eastAsia="ru-RU"/>
        </w:rPr>
      </w:pPr>
    </w:p>
    <w:p w:rsidR="00F83590" w:rsidRPr="00F83590" w:rsidRDefault="00F83590" w:rsidP="00F83590">
      <w:pPr>
        <w:spacing w:after="0" w:line="240" w:lineRule="auto"/>
        <w:rPr>
          <w:rFonts w:ascii="Times New Roman" w:eastAsia="Times New Roman" w:hAnsi="Times New Roman" w:cs="Times New Roman"/>
          <w:sz w:val="24"/>
          <w:szCs w:val="24"/>
          <w:lang w:eastAsia="ru-RU"/>
        </w:rPr>
      </w:pPr>
    </w:p>
    <w:p w:rsidR="00F83590" w:rsidRPr="00F83590" w:rsidRDefault="00F83590" w:rsidP="00F83590">
      <w:pPr>
        <w:spacing w:after="0" w:line="240" w:lineRule="auto"/>
        <w:rPr>
          <w:rFonts w:ascii="Times New Roman" w:eastAsia="Times New Roman" w:hAnsi="Times New Roman" w:cs="Times New Roman"/>
          <w:sz w:val="24"/>
          <w:szCs w:val="24"/>
          <w:lang w:eastAsia="ru-RU"/>
        </w:rPr>
      </w:pPr>
    </w:p>
    <w:p w:rsidR="00F83590" w:rsidRPr="00F83590" w:rsidRDefault="00F83590" w:rsidP="00F83590">
      <w:pPr>
        <w:spacing w:after="0" w:line="240" w:lineRule="auto"/>
        <w:rPr>
          <w:rFonts w:ascii="Times New Roman" w:eastAsia="Times New Roman" w:hAnsi="Times New Roman" w:cs="Times New Roman"/>
          <w:sz w:val="24"/>
          <w:szCs w:val="24"/>
          <w:lang w:eastAsia="ru-RU"/>
        </w:rPr>
      </w:pPr>
    </w:p>
    <w:p w:rsidR="00F83590" w:rsidRPr="00F83590" w:rsidRDefault="00F83590" w:rsidP="00F83590">
      <w:pPr>
        <w:spacing w:after="0" w:line="240" w:lineRule="auto"/>
        <w:rPr>
          <w:rFonts w:ascii="Times New Roman" w:eastAsia="Times New Roman" w:hAnsi="Times New Roman" w:cs="Times New Roman"/>
          <w:sz w:val="24"/>
          <w:szCs w:val="24"/>
          <w:lang w:eastAsia="ru-RU"/>
        </w:rPr>
      </w:pPr>
    </w:p>
    <w:p w:rsidR="00F83590" w:rsidRPr="00F83590" w:rsidRDefault="00F83590" w:rsidP="00F83590">
      <w:pPr>
        <w:spacing w:after="0" w:line="240" w:lineRule="auto"/>
        <w:rPr>
          <w:rFonts w:ascii="Times New Roman" w:eastAsia="Times New Roman" w:hAnsi="Times New Roman" w:cs="Times New Roman"/>
          <w:sz w:val="24"/>
          <w:szCs w:val="24"/>
          <w:lang w:eastAsia="ru-RU"/>
        </w:rPr>
      </w:pPr>
    </w:p>
    <w:p w:rsidR="00F83590" w:rsidRPr="00F83590" w:rsidRDefault="00F83590" w:rsidP="00F83590">
      <w:pPr>
        <w:spacing w:after="0" w:line="240" w:lineRule="auto"/>
        <w:rPr>
          <w:rFonts w:ascii="Times New Roman" w:eastAsia="Times New Roman" w:hAnsi="Times New Roman" w:cs="Times New Roman"/>
          <w:sz w:val="24"/>
          <w:szCs w:val="24"/>
          <w:lang w:eastAsia="ru-RU"/>
        </w:rPr>
      </w:pPr>
    </w:p>
    <w:p w:rsidR="00F83590" w:rsidRPr="00F83590" w:rsidRDefault="00F83590" w:rsidP="00F83590">
      <w:pPr>
        <w:spacing w:after="0" w:line="240" w:lineRule="auto"/>
        <w:rPr>
          <w:rFonts w:ascii="Times New Roman" w:eastAsia="Times New Roman" w:hAnsi="Times New Roman" w:cs="Times New Roman"/>
          <w:sz w:val="24"/>
          <w:szCs w:val="24"/>
          <w:lang w:eastAsia="ru-RU"/>
        </w:rPr>
      </w:pPr>
    </w:p>
    <w:p w:rsidR="00F83590" w:rsidRPr="00F83590" w:rsidRDefault="00F83590" w:rsidP="00F83590">
      <w:pPr>
        <w:spacing w:after="0" w:line="240" w:lineRule="auto"/>
        <w:rPr>
          <w:rFonts w:ascii="Times New Roman" w:eastAsia="Times New Roman" w:hAnsi="Times New Roman" w:cs="Times New Roman"/>
          <w:sz w:val="24"/>
          <w:szCs w:val="24"/>
          <w:lang w:eastAsia="ru-RU"/>
        </w:rPr>
      </w:pPr>
    </w:p>
    <w:p w:rsidR="00F83590" w:rsidRPr="00F83590" w:rsidRDefault="00F83590" w:rsidP="00F83590">
      <w:pPr>
        <w:spacing w:after="0" w:line="240" w:lineRule="auto"/>
        <w:rPr>
          <w:rFonts w:ascii="Times New Roman" w:eastAsia="Times New Roman" w:hAnsi="Times New Roman" w:cs="Times New Roman"/>
          <w:sz w:val="24"/>
          <w:szCs w:val="24"/>
          <w:lang w:eastAsia="ru-RU"/>
        </w:rPr>
      </w:pPr>
    </w:p>
    <w:p w:rsidR="00F83590" w:rsidRPr="00F83590" w:rsidRDefault="00F83590" w:rsidP="00F83590">
      <w:pPr>
        <w:spacing w:after="0" w:line="240" w:lineRule="auto"/>
        <w:rPr>
          <w:rFonts w:ascii="Times New Roman" w:eastAsia="Times New Roman" w:hAnsi="Times New Roman" w:cs="Times New Roman"/>
          <w:sz w:val="24"/>
          <w:szCs w:val="24"/>
          <w:lang w:eastAsia="ru-RU"/>
        </w:rPr>
      </w:pPr>
    </w:p>
    <w:p w:rsidR="00F83590" w:rsidRPr="00F83590" w:rsidRDefault="00F83590" w:rsidP="00F83590">
      <w:pPr>
        <w:spacing w:after="0" w:line="240" w:lineRule="auto"/>
        <w:rPr>
          <w:rFonts w:ascii="Times New Roman" w:eastAsia="Times New Roman" w:hAnsi="Times New Roman" w:cs="Times New Roman"/>
          <w:sz w:val="28"/>
          <w:szCs w:val="28"/>
          <w:lang w:eastAsia="ru-RU"/>
        </w:rPr>
      </w:pPr>
    </w:p>
    <w:p w:rsidR="00F83590" w:rsidRPr="00F83590" w:rsidRDefault="00F83590" w:rsidP="00F83590">
      <w:pPr>
        <w:spacing w:after="0" w:line="240" w:lineRule="auto"/>
        <w:rPr>
          <w:rFonts w:ascii="Times New Roman" w:eastAsia="Times New Roman" w:hAnsi="Times New Roman" w:cs="Times New Roman"/>
          <w:sz w:val="28"/>
          <w:szCs w:val="28"/>
          <w:lang w:eastAsia="ru-RU"/>
        </w:rPr>
      </w:pPr>
    </w:p>
    <w:p w:rsidR="00F83590" w:rsidRPr="00F83590" w:rsidRDefault="00F83590" w:rsidP="00F83590">
      <w:pPr>
        <w:spacing w:after="0" w:line="240" w:lineRule="auto"/>
        <w:jc w:val="right"/>
        <w:rPr>
          <w:rFonts w:ascii="Times New Roman" w:eastAsia="Times New Roman" w:hAnsi="Times New Roman" w:cs="Times New Roman"/>
          <w:b/>
          <w:bCs/>
          <w:sz w:val="24"/>
          <w:szCs w:val="24"/>
          <w:lang w:eastAsia="ru-RU"/>
        </w:rPr>
      </w:pPr>
      <w:r w:rsidRPr="00F83590">
        <w:rPr>
          <w:rFonts w:ascii="Times New Roman" w:eastAsia="Times New Roman" w:hAnsi="Times New Roman" w:cs="Times New Roman"/>
          <w:sz w:val="28"/>
          <w:szCs w:val="28"/>
          <w:lang w:eastAsia="ru-RU"/>
        </w:rPr>
        <w:t xml:space="preserve">                                                                         </w:t>
      </w:r>
    </w:p>
    <w:p w:rsidR="00F83590" w:rsidRPr="00F83590" w:rsidRDefault="00F83590" w:rsidP="00F83590">
      <w:pPr>
        <w:spacing w:after="0" w:line="240" w:lineRule="auto"/>
        <w:rPr>
          <w:rFonts w:ascii="Times New Roman" w:eastAsia="Times New Roman" w:hAnsi="Times New Roman" w:cs="Times New Roman"/>
          <w:sz w:val="24"/>
          <w:szCs w:val="24"/>
          <w:lang w:eastAsia="ru-RU"/>
        </w:rPr>
      </w:pPr>
    </w:p>
    <w:p w:rsidR="00F83590" w:rsidRPr="00F83590" w:rsidRDefault="00F83590" w:rsidP="00F83590">
      <w:pPr>
        <w:spacing w:after="0" w:line="240" w:lineRule="auto"/>
        <w:rPr>
          <w:rFonts w:ascii="Times New Roman" w:eastAsia="Times New Roman" w:hAnsi="Times New Roman" w:cs="Times New Roman"/>
          <w:sz w:val="24"/>
          <w:szCs w:val="24"/>
          <w:lang w:eastAsia="ru-RU"/>
        </w:rPr>
      </w:pPr>
    </w:p>
    <w:p w:rsidR="00AA1D63" w:rsidRDefault="00AA1D63"/>
    <w:sectPr w:rsidR="00AA1D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97F9F"/>
    <w:multiLevelType w:val="hybridMultilevel"/>
    <w:tmpl w:val="A9CA3BB2"/>
    <w:lvl w:ilvl="0" w:tplc="B3602250">
      <w:start w:val="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B8D"/>
    <w:rsid w:val="0041116C"/>
    <w:rsid w:val="006415C3"/>
    <w:rsid w:val="00815BEB"/>
    <w:rsid w:val="00A41B8D"/>
    <w:rsid w:val="00AA1D63"/>
    <w:rsid w:val="00CB488B"/>
    <w:rsid w:val="00F835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9C3A5"/>
  <w15:chartTrackingRefBased/>
  <w15:docId w15:val="{FBDB433A-E5AB-4288-AC34-1172490D9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15C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415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83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553</Words>
  <Characters>3158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druzhnoe@outlook.com</dc:creator>
  <cp:keywords/>
  <dc:description/>
  <cp:lastModifiedBy>druzhnoe@outlook.com</cp:lastModifiedBy>
  <cp:revision>4</cp:revision>
  <cp:lastPrinted>2025-01-31T13:23:00Z</cp:lastPrinted>
  <dcterms:created xsi:type="dcterms:W3CDTF">2025-01-31T12:48:00Z</dcterms:created>
  <dcterms:modified xsi:type="dcterms:W3CDTF">2025-02-03T09:15:00Z</dcterms:modified>
</cp:coreProperties>
</file>