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71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041"/>
        <w:gridCol w:w="1559"/>
        <w:gridCol w:w="4048"/>
      </w:tblGrid>
      <w:tr w:rsidR="00032360" w:rsidRPr="00702480" w:rsidTr="00BB62FD">
        <w:trPr>
          <w:trHeight w:val="1589"/>
        </w:trPr>
        <w:tc>
          <w:tcPr>
            <w:tcW w:w="4041" w:type="dxa"/>
            <w:hideMark/>
          </w:tcPr>
          <w:p w:rsidR="00032360" w:rsidRPr="00702480" w:rsidRDefault="00032360" w:rsidP="00BB62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32360" w:rsidRPr="00702480" w:rsidRDefault="00032360" w:rsidP="00BB62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Дружненского сельского муниципального образования</w:t>
            </w:r>
          </w:p>
          <w:p w:rsidR="00032360" w:rsidRPr="00702480" w:rsidRDefault="00032360" w:rsidP="00BB62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559" w:type="dxa"/>
            <w:hideMark/>
          </w:tcPr>
          <w:p w:rsidR="00032360" w:rsidRPr="00702480" w:rsidRDefault="00032360" w:rsidP="00BB62FD">
            <w:pPr>
              <w:spacing w:after="0" w:line="276" w:lineRule="auto"/>
              <w:ind w:left="-71" w:right="-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480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CC042B" wp14:editId="66C8A89B">
                  <wp:extent cx="883920" cy="998220"/>
                  <wp:effectExtent l="0" t="0" r="0" b="0"/>
                  <wp:docPr id="1" name="Рисунок 1" descr="C:\Users\Рабочий стол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абочий стол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hideMark/>
          </w:tcPr>
          <w:p w:rsidR="00032360" w:rsidRPr="00702480" w:rsidRDefault="00032360" w:rsidP="00BB62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ХальмгТан</w:t>
            </w:r>
            <w:proofErr w:type="spellEnd"/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</w:t>
            </w:r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чин</w:t>
            </w:r>
          </w:p>
          <w:p w:rsidR="00032360" w:rsidRPr="00702480" w:rsidRDefault="00032360" w:rsidP="00BB62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Дружненск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селэнэ</w:t>
            </w:r>
            <w:proofErr w:type="spellEnd"/>
          </w:p>
          <w:p w:rsidR="00032360" w:rsidRPr="00702480" w:rsidRDefault="00032360" w:rsidP="00BB62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муниципальн </w:t>
            </w:r>
            <w:proofErr w:type="spellStart"/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бeрдэцин</w:t>
            </w:r>
            <w:proofErr w:type="spellEnd"/>
          </w:p>
          <w:p w:rsidR="00032360" w:rsidRPr="00702480" w:rsidRDefault="00032360" w:rsidP="00BB62FD">
            <w:pPr>
              <w:tabs>
                <w:tab w:val="left" w:pos="870"/>
                <w:tab w:val="center" w:pos="1953"/>
                <w:tab w:val="left" w:pos="291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эрдм</w:t>
            </w:r>
            <w:proofErr w:type="spellEnd"/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-с</w:t>
            </w:r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y</w:t>
            </w:r>
            <w:proofErr w:type="spellStart"/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рh</w:t>
            </w:r>
            <w:proofErr w:type="spellEnd"/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y</w:t>
            </w:r>
            <w:proofErr w:type="spellStart"/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лин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r w:rsidRPr="00702480">
              <w:rPr>
                <w:rFonts w:ascii="Times New Roman" w:eastAsia="Times New Roman" w:hAnsi="Times New Roman"/>
                <w:b/>
                <w:sz w:val="28"/>
                <w:szCs w:val="28"/>
              </w:rPr>
              <w:t>ардач</w:t>
            </w:r>
            <w:proofErr w:type="spellEnd"/>
          </w:p>
        </w:tc>
      </w:tr>
    </w:tbl>
    <w:p w:rsidR="00032360" w:rsidRPr="00702480" w:rsidRDefault="00032360" w:rsidP="000323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0248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359061, Республика Калмыкия, Городовиковский район, с. Весёлое, </w:t>
      </w:r>
    </w:p>
    <w:p w:rsidR="00032360" w:rsidRPr="00702480" w:rsidRDefault="00032360" w:rsidP="000323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48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ул. П.Д. </w:t>
      </w:r>
      <w:proofErr w:type="spellStart"/>
      <w:r w:rsidRPr="0070248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Немяшева</w:t>
      </w:r>
      <w:proofErr w:type="spellEnd"/>
      <w:r w:rsidRPr="0070248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, д.12  тел.8</w:t>
      </w:r>
      <w:r w:rsidRPr="007024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</w:t>
      </w:r>
      <w:r w:rsidRPr="0070248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847)31 96-2-36, электронный адрес: </w:t>
      </w:r>
      <w:hyperlink r:id="rId6" w:history="1">
        <w:r w:rsidRPr="0070248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dsmo</w:t>
        </w:r>
        <w:r w:rsidRPr="0070248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_</w:t>
        </w:r>
        <w:r w:rsidRPr="0070248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rk</w:t>
        </w:r>
        <w:r w:rsidRPr="0070248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70248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70248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702480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032360" w:rsidRPr="00702480" w:rsidRDefault="00032360" w:rsidP="00032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80">
        <w:rPr>
          <w:rFonts w:ascii="Times New Roman" w:eastAsia="Times New Roman" w:hAnsi="Times New Roman"/>
          <w:sz w:val="24"/>
          <w:szCs w:val="24"/>
          <w:lang w:eastAsia="ru-RU"/>
        </w:rPr>
        <w:t xml:space="preserve">   от </w:t>
      </w:r>
      <w:r w:rsidR="008660CC">
        <w:rPr>
          <w:rFonts w:ascii="Times New Roman" w:eastAsia="Times New Roman" w:hAnsi="Times New Roman"/>
          <w:sz w:val="24"/>
          <w:szCs w:val="24"/>
          <w:lang w:eastAsia="ru-RU"/>
        </w:rPr>
        <w:t>09 января 2025</w:t>
      </w:r>
      <w:r w:rsidRPr="0070248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702480">
        <w:rPr>
          <w:rFonts w:ascii="Times New Roman" w:eastAsia="Times New Roman" w:hAnsi="Times New Roman"/>
          <w:sz w:val="24"/>
          <w:szCs w:val="24"/>
          <w:lang w:eastAsia="ru-RU"/>
        </w:rPr>
        <w:t xml:space="preserve"> с. Веселое </w:t>
      </w:r>
    </w:p>
    <w:p w:rsidR="00032360" w:rsidRPr="00702480" w:rsidRDefault="00032360" w:rsidP="00032360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032360" w:rsidRPr="00702480" w:rsidRDefault="00032360" w:rsidP="000323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48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32360" w:rsidRPr="00702480" w:rsidRDefault="00032360" w:rsidP="000323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480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900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05</w:t>
      </w:r>
      <w:bookmarkStart w:id="0" w:name="_GoBack"/>
      <w:bookmarkEnd w:id="0"/>
      <w:r w:rsidRPr="007024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32360" w:rsidRDefault="00032360" w:rsidP="0003236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2360" w:rsidRPr="00702480" w:rsidRDefault="00032360" w:rsidP="0003236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24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«Об утверждении Перечня объе</w:t>
      </w:r>
      <w:r w:rsidR="008660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ктов, в отношении которых в 2025</w:t>
      </w:r>
      <w:r w:rsidRPr="007024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032360" w:rsidRPr="00702480" w:rsidRDefault="00032360" w:rsidP="0003236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24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планируется заключение концессионных соглашений»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032360" w:rsidRPr="00702480" w:rsidRDefault="00032360" w:rsidP="000323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32360" w:rsidRDefault="00032360" w:rsidP="000323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702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в целях реализации части 3 статьи 4 Федерального закона от 21.07.2005 года №115-ФЗ «О концессионных соглашениях», руководствуясь Уставом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Дружненского сельского муниципального образования Республики Калмыкия</w:t>
      </w:r>
      <w:r w:rsidRPr="00702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Дружненского сельского муниципального образования Республики Калмыкия</w:t>
      </w:r>
    </w:p>
    <w:p w:rsidR="00032360" w:rsidRPr="00702480" w:rsidRDefault="00032360" w:rsidP="0003236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24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032360" w:rsidRPr="00702480" w:rsidRDefault="00032360" w:rsidP="00032360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Ввиду отсутствия объе</w:t>
      </w:r>
      <w:r w:rsidR="00866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ктов, в отношении которых в 2025</w:t>
      </w:r>
      <w:r w:rsidRPr="00702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планируется заключение концессионных соглашений, Перечень объектов утвердить, как нулевой. Продолжить работу по выявлению объектов, в отношении которых планируется в дальнейшем заключение концессионных соглашений.</w:t>
      </w:r>
    </w:p>
    <w:p w:rsidR="00032360" w:rsidRPr="00EF3D4D" w:rsidRDefault="00032360" w:rsidP="0003236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D4D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«Муниципальный вестник» Городовиковского районного муниципального образования Республики Калмыкия и размещению на официальном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3D4D">
        <w:rPr>
          <w:rFonts w:ascii="Times New Roman" w:hAnsi="Times New Roman"/>
          <w:sz w:val="28"/>
          <w:szCs w:val="28"/>
        </w:rPr>
        <w:t xml:space="preserve">Дружненского сельского муниципального образования Республики Калмыкия в сети «Интернет» на платформе госвеб </w:t>
      </w:r>
      <w:hyperlink r:id="rId7" w:tgtFrame="_blank" w:history="1">
        <w:r w:rsidRPr="00EF3D4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https://druzhnenskoe-r08.gosweb.gosuslugi.ru</w:t>
        </w:r>
      </w:hyperlink>
      <w:r w:rsidRPr="00EF3D4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32360" w:rsidRPr="00702480" w:rsidRDefault="00032360" w:rsidP="000323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за выполнением данного постановления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оставляю за собой.</w:t>
      </w:r>
      <w:r w:rsidRPr="00702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32360" w:rsidRPr="00702480" w:rsidRDefault="00032360" w:rsidP="000323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32360" w:rsidRPr="00EF3D4D" w:rsidRDefault="00032360" w:rsidP="000323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2360" w:rsidRPr="00EF3D4D" w:rsidRDefault="00032360" w:rsidP="000323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F3D4D">
        <w:rPr>
          <w:rFonts w:ascii="Times New Roman" w:eastAsia="Times New Roman" w:hAnsi="Times New Roman"/>
          <w:sz w:val="28"/>
          <w:szCs w:val="28"/>
          <w:lang w:eastAsia="ru-RU"/>
        </w:rPr>
        <w:t>Глава Дружненского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EF3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2360" w:rsidRPr="00EF3D4D" w:rsidRDefault="00032360" w:rsidP="000323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F3D4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</w:p>
    <w:p w:rsidR="00032360" w:rsidRPr="00EF3D4D" w:rsidRDefault="00032360" w:rsidP="000323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Республики Калмыкия </w:t>
      </w:r>
      <w:r w:rsidRPr="00EF3D4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EF3D4D">
        <w:rPr>
          <w:rFonts w:ascii="Times New Roman" w:eastAsia="Times New Roman" w:hAnsi="Times New Roman"/>
          <w:sz w:val="28"/>
          <w:szCs w:val="28"/>
          <w:lang w:eastAsia="ru-RU"/>
        </w:rPr>
        <w:t xml:space="preserve">ахлачи)   </w:t>
      </w:r>
      <w:proofErr w:type="gramEnd"/>
      <w:r w:rsidRPr="00EF3D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С.В. Никодинов</w:t>
      </w:r>
    </w:p>
    <w:p w:rsidR="00032360" w:rsidRPr="00EF3D4D" w:rsidRDefault="00032360" w:rsidP="000323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2360" w:rsidRPr="00EF3D4D" w:rsidRDefault="00032360" w:rsidP="00032360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p w:rsidR="00032360" w:rsidRPr="00EF3D4D" w:rsidRDefault="00032360" w:rsidP="00032360">
      <w:pPr>
        <w:spacing w:after="200" w:line="276" w:lineRule="auto"/>
        <w:rPr>
          <w:rFonts w:ascii="Times New Roman" w:hAnsi="Times New Roman"/>
        </w:rPr>
      </w:pPr>
      <w:r w:rsidRPr="00EF3D4D">
        <w:rPr>
          <w:rFonts w:ascii="Times New Roman" w:hAnsi="Times New Roman"/>
          <w:sz w:val="18"/>
          <w:szCs w:val="18"/>
        </w:rPr>
        <w:t>исп. С. Мармышева</w:t>
      </w:r>
    </w:p>
    <w:p w:rsidR="002F33C4" w:rsidRDefault="002F33C4"/>
    <w:sectPr w:rsidR="002F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F2"/>
    <w:rsid w:val="00032360"/>
    <w:rsid w:val="002F33C4"/>
    <w:rsid w:val="00490074"/>
    <w:rsid w:val="008660CC"/>
    <w:rsid w:val="00F8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157E"/>
  <w15:chartTrackingRefBased/>
  <w15:docId w15:val="{4538855F-F1DB-431D-BAFC-8454A2B2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36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uzhnenskoe-r08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mo_rk@mail.ru" TargetMode="External"/><Relationship Id="rId5" Type="http://schemas.openxmlformats.org/officeDocument/2006/relationships/image" Target="file:///C:\Users\&#1056;&#1072;&#1073;&#1086;&#1095;&#1080;&#1081;%20&#1089;&#1090;&#1086;&#1083;\BOBBY\KALMGERB.PCX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4</cp:revision>
  <dcterms:created xsi:type="dcterms:W3CDTF">2025-01-06T20:26:00Z</dcterms:created>
  <dcterms:modified xsi:type="dcterms:W3CDTF">2025-01-07T19:55:00Z</dcterms:modified>
</cp:coreProperties>
</file>