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E5" w:rsidRPr="005129E5" w:rsidRDefault="005129E5" w:rsidP="0051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129E5" w:rsidRPr="005129E5" w:rsidTr="007B47DB">
        <w:trPr>
          <w:trHeight w:val="1023"/>
          <w:jc w:val="center"/>
        </w:trPr>
        <w:tc>
          <w:tcPr>
            <w:tcW w:w="3704" w:type="dxa"/>
            <w:hideMark/>
          </w:tcPr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129E5" w:rsidRPr="005129E5" w:rsidRDefault="00441148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97888024" r:id="rId6"/>
              </w:object>
            </w:r>
            <w:r w:rsidR="005129E5" w:rsidRPr="0051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129E5" w:rsidRPr="005129E5" w:rsidRDefault="005129E5" w:rsidP="005129E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5129E5" w:rsidRPr="00A52AA3" w:rsidRDefault="005129E5" w:rsidP="005129E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</w:t>
      </w: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7" w:history="1"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dsmo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_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rk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@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mail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.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ru</w:t>
        </w:r>
      </w:hyperlink>
    </w:p>
    <w:p w:rsidR="005129E5" w:rsidRPr="005129E5" w:rsidRDefault="00AE0498" w:rsidP="005129E5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«09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 w:rsidR="005129E5" w:rsidRP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9E5" w:rsidRP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с. Весёлое</w:t>
      </w:r>
    </w:p>
    <w:p w:rsidR="005129E5" w:rsidRPr="005129E5" w:rsidRDefault="005129E5" w:rsidP="005129E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AE0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06</w:t>
      </w:r>
      <w:r w:rsidRPr="0051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29E5" w:rsidRDefault="005129E5" w:rsidP="009848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9848DF" w:rsidRDefault="0055245B" w:rsidP="009848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DF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и </w:t>
      </w:r>
      <w:r w:rsidR="009848DF" w:rsidRPr="009848DF">
        <w:rPr>
          <w:rFonts w:ascii="Times New Roman" w:hAnsi="Times New Roman" w:cs="Times New Roman"/>
          <w:b/>
          <w:sz w:val="26"/>
          <w:szCs w:val="26"/>
        </w:rPr>
        <w:t>графика проведения тренировок</w:t>
      </w:r>
      <w:r w:rsidRPr="009848DF">
        <w:rPr>
          <w:rFonts w:ascii="Times New Roman" w:hAnsi="Times New Roman" w:cs="Times New Roman"/>
          <w:b/>
          <w:sz w:val="26"/>
          <w:szCs w:val="26"/>
        </w:rPr>
        <w:t xml:space="preserve"> по антитеррористической защищенности объектов культуры расположенных на территории</w:t>
      </w:r>
      <w:r w:rsidR="009848DF" w:rsidRPr="009848DF">
        <w:rPr>
          <w:rFonts w:ascii="Times New Roman" w:hAnsi="Times New Roman" w:cs="Times New Roman"/>
          <w:b/>
          <w:sz w:val="26"/>
          <w:szCs w:val="26"/>
        </w:rPr>
        <w:t xml:space="preserve"> Дружненского сельского муниципального образов</w:t>
      </w:r>
      <w:r w:rsidR="00AE0498">
        <w:rPr>
          <w:rFonts w:ascii="Times New Roman" w:hAnsi="Times New Roman" w:cs="Times New Roman"/>
          <w:b/>
          <w:sz w:val="26"/>
          <w:szCs w:val="26"/>
        </w:rPr>
        <w:t>ания Республики Калмыкия на 2025</w:t>
      </w:r>
      <w:r w:rsidR="009848DF" w:rsidRPr="009848D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848DF" w:rsidRPr="009848DF" w:rsidRDefault="009848DF" w:rsidP="009848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8DF" w:rsidRPr="00570008" w:rsidRDefault="0035389C" w:rsidP="0057000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Федеральным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законами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06.03.2006 г. № 35-ФЗ «О противодействии терроризму», Постановлением правительства РФ №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176 от 11.02.2017 г. «Об утверждении  требований к антитеррористической защищенности объектов (территорий) в сфере культуры и формы паспорта безопасности объектов (территорий) в сфере культуры и формы паспорта безопасности этих объектов (территорий)», в целях обеспечения безопасно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го функционирования Веселовского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Дома культуры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своевременного обнаружения и предотвращения опасных ситуаций, поддержания порядка и реализации мер по защите сотрудников и пользователей в период их нахождения на территории учреждений и упорядочения работы учреждений,   администрация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Дружненского сельского муниципального образования Республики Калмыкия</w:t>
      </w:r>
    </w:p>
    <w:p w:rsidR="0055245B" w:rsidRPr="00570008" w:rsidRDefault="009848DF" w:rsidP="0057000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00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55245B" w:rsidRPr="00570008" w:rsidRDefault="0055245B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36535740"/>
      <w:r w:rsidRPr="00570008">
        <w:rPr>
          <w:rFonts w:ascii="Times New Roman" w:hAnsi="Times New Roman" w:cs="Times New Roman"/>
          <w:sz w:val="26"/>
          <w:szCs w:val="26"/>
        </w:rPr>
        <w:t xml:space="preserve">1.Утвердить план </w:t>
      </w:r>
      <w:r w:rsidR="009848DF" w:rsidRPr="00570008">
        <w:rPr>
          <w:rFonts w:ascii="Times New Roman" w:hAnsi="Times New Roman" w:cs="Times New Roman"/>
          <w:sz w:val="26"/>
          <w:szCs w:val="26"/>
        </w:rPr>
        <w:t>мероприятий по</w:t>
      </w:r>
      <w:r w:rsidRPr="00570008">
        <w:rPr>
          <w:rFonts w:ascii="Times New Roman" w:hAnsi="Times New Roman" w:cs="Times New Roman"/>
          <w:sz w:val="26"/>
          <w:szCs w:val="26"/>
        </w:rPr>
        <w:t xml:space="preserve"> антитеррористич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еской защищенности Веселовского 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>сельского Дома культуры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70008">
        <w:rPr>
          <w:rFonts w:ascii="Times New Roman" w:hAnsi="Times New Roman" w:cs="Times New Roman"/>
          <w:sz w:val="26"/>
          <w:szCs w:val="26"/>
        </w:rPr>
        <w:t>на 202</w:t>
      </w:r>
      <w:r w:rsidR="00AE0498">
        <w:rPr>
          <w:rFonts w:ascii="Times New Roman" w:hAnsi="Times New Roman" w:cs="Times New Roman"/>
          <w:sz w:val="26"/>
          <w:szCs w:val="26"/>
        </w:rPr>
        <w:t>5</w:t>
      </w:r>
      <w:r w:rsidR="0035389C" w:rsidRPr="00570008">
        <w:rPr>
          <w:rFonts w:ascii="Times New Roman" w:hAnsi="Times New Roman" w:cs="Times New Roman"/>
          <w:sz w:val="26"/>
          <w:szCs w:val="26"/>
        </w:rPr>
        <w:t xml:space="preserve"> г., приложение №1.</w:t>
      </w:r>
      <w:r w:rsidRPr="005700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008" w:rsidRPr="00570008" w:rsidRDefault="00570008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008" w:rsidRDefault="0055245B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 xml:space="preserve">2.Утвердить </w:t>
      </w:r>
      <w:r w:rsidR="009848DF" w:rsidRPr="00570008">
        <w:rPr>
          <w:rFonts w:ascii="Times New Roman" w:hAnsi="Times New Roman" w:cs="Times New Roman"/>
          <w:sz w:val="26"/>
          <w:szCs w:val="26"/>
        </w:rPr>
        <w:t>график проведения тренировок</w:t>
      </w:r>
      <w:r w:rsidRPr="00570008">
        <w:rPr>
          <w:rFonts w:ascii="Times New Roman" w:hAnsi="Times New Roman" w:cs="Times New Roman"/>
          <w:sz w:val="26"/>
          <w:szCs w:val="26"/>
        </w:rPr>
        <w:t xml:space="preserve"> по </w:t>
      </w:r>
      <w:r w:rsidR="009848DF" w:rsidRPr="00570008">
        <w:rPr>
          <w:rFonts w:ascii="Times New Roman" w:hAnsi="Times New Roman" w:cs="Times New Roman"/>
          <w:sz w:val="26"/>
          <w:szCs w:val="26"/>
        </w:rPr>
        <w:t>антитеррористической защищенности Веселовского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 xml:space="preserve"> сельского Дома культуры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</w:t>
      </w:r>
      <w:r w:rsidRPr="00570008">
        <w:rPr>
          <w:rFonts w:ascii="Times New Roman" w:hAnsi="Times New Roman" w:cs="Times New Roman"/>
          <w:sz w:val="26"/>
          <w:szCs w:val="26"/>
        </w:rPr>
        <w:t>на 202</w:t>
      </w:r>
      <w:r w:rsidR="00AE0498">
        <w:rPr>
          <w:rFonts w:ascii="Times New Roman" w:hAnsi="Times New Roman" w:cs="Times New Roman"/>
          <w:sz w:val="26"/>
          <w:szCs w:val="26"/>
        </w:rPr>
        <w:t>5</w:t>
      </w:r>
      <w:r w:rsidR="0035389C" w:rsidRPr="00570008">
        <w:rPr>
          <w:rFonts w:ascii="Times New Roman" w:hAnsi="Times New Roman" w:cs="Times New Roman"/>
          <w:sz w:val="26"/>
          <w:szCs w:val="26"/>
        </w:rPr>
        <w:t>г., приложение №2.</w:t>
      </w:r>
    </w:p>
    <w:p w:rsidR="0023043E" w:rsidRPr="00570008" w:rsidRDefault="0023043E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5245B" w:rsidRPr="00570008" w:rsidRDefault="0055245B" w:rsidP="00570008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>3.Утвердить инструкцию по действиям для работников администрации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Дружненского сельского муниципального образования Республики Калмыкия </w:t>
      </w:r>
      <w:r w:rsidRPr="00570008">
        <w:rPr>
          <w:rFonts w:ascii="Times New Roman" w:hAnsi="Times New Roman" w:cs="Times New Roman"/>
          <w:sz w:val="26"/>
          <w:szCs w:val="26"/>
        </w:rPr>
        <w:t xml:space="preserve">  по действиям при угрозе свершения </w:t>
      </w:r>
      <w:r w:rsidR="00AE0498">
        <w:rPr>
          <w:rFonts w:ascii="Times New Roman" w:hAnsi="Times New Roman" w:cs="Times New Roman"/>
          <w:sz w:val="26"/>
          <w:szCs w:val="26"/>
        </w:rPr>
        <w:t>террористического акта, приложение</w:t>
      </w:r>
      <w:r w:rsidR="0035389C" w:rsidRPr="00570008">
        <w:rPr>
          <w:rFonts w:ascii="Times New Roman" w:hAnsi="Times New Roman" w:cs="Times New Roman"/>
          <w:sz w:val="26"/>
          <w:szCs w:val="26"/>
        </w:rPr>
        <w:t xml:space="preserve"> №3.</w:t>
      </w:r>
    </w:p>
    <w:p w:rsidR="0055245B" w:rsidRPr="00570008" w:rsidRDefault="0055245B" w:rsidP="00570008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 xml:space="preserve">4.Утвердить алгоритм действий работников администрации 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Дружненского сельского муниципального образования Республики Калмыкия   </w:t>
      </w:r>
      <w:r w:rsidRPr="00570008">
        <w:rPr>
          <w:rFonts w:ascii="Times New Roman" w:hAnsi="Times New Roman" w:cs="Times New Roman"/>
          <w:sz w:val="26"/>
          <w:szCs w:val="26"/>
        </w:rPr>
        <w:t>при обнаружении беспилотн</w:t>
      </w:r>
      <w:r w:rsidR="0035389C" w:rsidRPr="00570008">
        <w:rPr>
          <w:rFonts w:ascii="Times New Roman" w:hAnsi="Times New Roman" w:cs="Times New Roman"/>
          <w:sz w:val="26"/>
          <w:szCs w:val="26"/>
        </w:rPr>
        <w:t>ых воздушных средств, п</w:t>
      </w:r>
      <w:r w:rsidR="00570008" w:rsidRPr="00570008">
        <w:rPr>
          <w:rFonts w:ascii="Times New Roman" w:hAnsi="Times New Roman" w:cs="Times New Roman"/>
          <w:sz w:val="26"/>
          <w:szCs w:val="26"/>
        </w:rPr>
        <w:t>риложения №4</w:t>
      </w:r>
      <w:r w:rsidRPr="00570008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55245B" w:rsidRPr="00570008" w:rsidRDefault="0035389C" w:rsidP="00570008">
      <w:pPr>
        <w:pStyle w:val="a3"/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>.Специалисту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1-ой категории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951960" w:rsidRPr="00570008">
        <w:rPr>
          <w:rFonts w:ascii="Times New Roman" w:hAnsi="Times New Roman" w:cs="Times New Roman"/>
          <w:sz w:val="26"/>
          <w:szCs w:val="26"/>
        </w:rPr>
        <w:t>Дружненского сельского муниципального образования Республики Калмыкия</w:t>
      </w:r>
      <w:r w:rsidR="00A52AA3">
        <w:rPr>
          <w:rFonts w:ascii="Times New Roman" w:hAnsi="Times New Roman" w:cs="Times New Roman"/>
          <w:sz w:val="26"/>
          <w:szCs w:val="26"/>
        </w:rPr>
        <w:t xml:space="preserve">, референту муниципальной </w:t>
      </w:r>
      <w:r w:rsidR="00A52AA3">
        <w:rPr>
          <w:rFonts w:ascii="Times New Roman" w:hAnsi="Times New Roman" w:cs="Times New Roman"/>
          <w:sz w:val="26"/>
          <w:szCs w:val="26"/>
        </w:rPr>
        <w:lastRenderedPageBreak/>
        <w:t>службы 3 класса</w:t>
      </w:r>
      <w:r w:rsidR="00951960" w:rsidRPr="00570008">
        <w:rPr>
          <w:rFonts w:ascii="Times New Roman" w:hAnsi="Times New Roman" w:cs="Times New Roman"/>
          <w:sz w:val="26"/>
          <w:szCs w:val="26"/>
        </w:rPr>
        <w:t xml:space="preserve"> Манцыновой Т.А.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 работников администрации с данным постановлением под роспись. </w:t>
      </w:r>
    </w:p>
    <w:p w:rsidR="0035389C" w:rsidRPr="0035389C" w:rsidRDefault="0035389C" w:rsidP="00570008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008">
        <w:rPr>
          <w:rFonts w:ascii="Times New Roman" w:eastAsia="Calibri" w:hAnsi="Times New Roman" w:cs="Times New Roman"/>
          <w:sz w:val="26"/>
          <w:szCs w:val="26"/>
        </w:rPr>
        <w:t>6</w:t>
      </w:r>
      <w:r w:rsidRPr="0035389C">
        <w:rPr>
          <w:rFonts w:ascii="Times New Roman" w:eastAsia="Calibri" w:hAnsi="Times New Roman" w:cs="Times New Roman"/>
          <w:sz w:val="26"/>
          <w:szCs w:val="26"/>
        </w:rPr>
        <w:t xml:space="preserve">. 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 на платформе госвеб </w:t>
      </w:r>
      <w:hyperlink r:id="rId8" w:tgtFrame="_blank" w:history="1">
        <w:r w:rsidRPr="003538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https://druzhnenskoe-r08.gosweb.gosuslugi.ru</w:t>
        </w:r>
      </w:hyperlink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5389C" w:rsidRPr="0035389C" w:rsidRDefault="0035389C" w:rsidP="0057000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35389C" w:rsidRP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Глава Дружненского сельского </w:t>
      </w:r>
    </w:p>
    <w:p w:rsidR="0035389C" w:rsidRP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муниципального образования</w:t>
      </w:r>
    </w:p>
    <w:p w:rsid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Республики Калмыкия (ахлачи)                    С.В. Никодинов</w:t>
      </w: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89C" w:rsidRPr="0035389C" w:rsidRDefault="0035389C" w:rsidP="0035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89C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2AA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52A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Мармышева</w:t>
      </w: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P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499458"/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5245B" w:rsidRDefault="0055245B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 постановлению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</w:t>
      </w:r>
      <w:r w:rsidR="000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Дружненского СМО РК</w:t>
      </w:r>
    </w:p>
    <w:p w:rsidR="008B222A" w:rsidRPr="0055245B" w:rsidRDefault="00AE0498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 № 06</w:t>
      </w:r>
    </w:p>
    <w:bookmarkEnd w:id="1"/>
    <w:p w:rsidR="0055245B" w:rsidRPr="0003025D" w:rsidRDefault="0003025D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03025D" w:rsidRDefault="0055245B" w:rsidP="0003025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антитеррористи</w:t>
      </w:r>
      <w:r w:rsidR="00885735"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ческой защищенности Веселовского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245B" w:rsidRPr="0003025D" w:rsidRDefault="0055245B" w:rsidP="0003025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Дома культуры</w:t>
      </w:r>
      <w:r w:rsid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AE0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Ind w:w="-427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29"/>
        <w:gridCol w:w="4471"/>
        <w:gridCol w:w="2247"/>
        <w:gridCol w:w="2645"/>
      </w:tblGrid>
      <w:tr w:rsidR="0055245B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5245B" w:rsidRPr="0055245B" w:rsidTr="00082096">
        <w:trPr>
          <w:trHeight w:val="2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245B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A52AA3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5245B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- распорядительная деятельность  </w:t>
            </w:r>
          </w:p>
        </w:tc>
      </w:tr>
      <w:tr w:rsidR="0055245B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распоряжения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ответственных лиц по обеспечению мероприятий антитеррористи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защищенности Веселовского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 культуры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55245B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951960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паспорта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</w:t>
            </w:r>
            <w:r w:rsidR="008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титеррористической безопасности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951960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Мармышева С.Ш.</w:t>
            </w:r>
          </w:p>
        </w:tc>
      </w:tr>
      <w:tr w:rsidR="00885735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 договора техническое обслуживание пожарной сигнализации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D668DF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885735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 мероприятий  по соблюдению режима безопасности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библиотеки, администрация Дружненского СМО РК</w:t>
            </w:r>
          </w:p>
        </w:tc>
      </w:tr>
      <w:tr w:rsidR="00885735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Предупредительные меры  режима безопасности  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ещений и территории Веселовского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культуры на предмет обнаружения подозрительных предметов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95196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библиотеки, администрация Дружненского СМО РК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содержанием противопожарного оборудования и средств пожаротушения в исправном состоянии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885735" w:rsidRPr="0055245B" w:rsidTr="00082096">
        <w:trPr>
          <w:trHeight w:val="9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работоспособности телефонной связи сельского Дома культуры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95196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состояния эвакуационных выходов и путей эвакуации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082096">
        <w:trPr>
          <w:trHeight w:val="9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контроля  за помещениями и территории  сельского Дома культуры  в период проведения праздников, культурно-массовых мероприятий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 согласно плана работы сельского Дома культуры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735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 проведение инструктажей  </w:t>
            </w:r>
          </w:p>
        </w:tc>
      </w:tr>
      <w:tr w:rsidR="00885735" w:rsidRPr="0055245B" w:rsidTr="00082096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систематических инструктажей по антитеррористической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 работниками Веселовского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культуры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действий по эвакуации персонал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пользователей  Веселовского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Дома культуры  в условиях чрезвычайной ситуации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CE37A0">
        <w:trPr>
          <w:trHeight w:val="177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с материалами по вопросам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противодействия терроризму, обеспечению безопасности  при угрозе совершения  и совершенном теракте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работники библиотеки, администрация Дружненского СМО РК</w:t>
            </w:r>
          </w:p>
        </w:tc>
      </w:tr>
      <w:tr w:rsidR="00885735" w:rsidRPr="0055245B" w:rsidTr="00082096">
        <w:trPr>
          <w:trHeight w:val="425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разъяснительной и просветительской работы  </w:t>
            </w:r>
          </w:p>
        </w:tc>
      </w:tr>
      <w:tr w:rsidR="00885735" w:rsidRPr="0055245B" w:rsidTr="00082096">
        <w:trPr>
          <w:trHeight w:val="54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читателей, направленных на: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антитеррористического поведения;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распространению терроризму и экстремизму;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Профилактику правонарушений;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Гармонизацию межэтнических и межконфессиональных отношений;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– нравственное воспитание детей и молодежи.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55245B" w:rsidRPr="0055245B" w:rsidRDefault="0055245B" w:rsidP="00030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030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5B">
        <w:rPr>
          <w:rFonts w:ascii="Times New Roman" w:hAnsi="Times New Roman" w:cs="Times New Roman"/>
          <w:sz w:val="24"/>
          <w:szCs w:val="24"/>
        </w:rPr>
        <w:br w:type="page"/>
      </w:r>
    </w:p>
    <w:p w:rsidR="0055245B" w:rsidRPr="0055245B" w:rsidRDefault="0055245B" w:rsidP="0057000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5245B" w:rsidRPr="0055245B" w:rsidRDefault="0055245B" w:rsidP="0057000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 постановлению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Дружненского СМО РК</w:t>
      </w:r>
    </w:p>
    <w:p w:rsidR="0055245B" w:rsidRPr="0055245B" w:rsidRDefault="00570008" w:rsidP="005700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т </w:t>
      </w:r>
      <w:r w:rsidR="00AE0498">
        <w:rPr>
          <w:rFonts w:ascii="Times New Roman" w:hAnsi="Times New Roman" w:cs="Times New Roman"/>
          <w:sz w:val="24"/>
          <w:szCs w:val="24"/>
        </w:rPr>
        <w:t>09</w:t>
      </w:r>
      <w:r w:rsidR="0055245B" w:rsidRPr="0055245B">
        <w:rPr>
          <w:rFonts w:ascii="Times New Roman" w:hAnsi="Times New Roman" w:cs="Times New Roman"/>
          <w:sz w:val="24"/>
          <w:szCs w:val="24"/>
        </w:rPr>
        <w:t>.01.202</w:t>
      </w:r>
      <w:r w:rsidR="00AE0498">
        <w:rPr>
          <w:rFonts w:ascii="Times New Roman" w:hAnsi="Times New Roman" w:cs="Times New Roman"/>
          <w:sz w:val="24"/>
          <w:szCs w:val="24"/>
        </w:rPr>
        <w:t>5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 г. №</w:t>
      </w:r>
      <w:r w:rsidR="00AE0498">
        <w:rPr>
          <w:rFonts w:ascii="Times New Roman" w:hAnsi="Times New Roman" w:cs="Times New Roman"/>
          <w:sz w:val="24"/>
          <w:szCs w:val="24"/>
        </w:rPr>
        <w:t xml:space="preserve"> 06</w:t>
      </w:r>
    </w:p>
    <w:p w:rsidR="0055245B" w:rsidRPr="00570008" w:rsidRDefault="0055245B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55245B" w:rsidRPr="00570008" w:rsidRDefault="0055245B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70008" w:rsidRPr="00570008">
        <w:rPr>
          <w:rFonts w:ascii="Times New Roman" w:hAnsi="Times New Roman" w:cs="Times New Roman"/>
          <w:b/>
          <w:sz w:val="28"/>
          <w:szCs w:val="28"/>
        </w:rPr>
        <w:t>антитеррористических тренировок</w:t>
      </w:r>
      <w:r w:rsidRPr="0057000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E0498">
        <w:rPr>
          <w:rFonts w:ascii="Times New Roman" w:hAnsi="Times New Roman" w:cs="Times New Roman"/>
          <w:b/>
          <w:sz w:val="28"/>
          <w:szCs w:val="28"/>
        </w:rPr>
        <w:t>5</w:t>
      </w:r>
      <w:r w:rsidRPr="0057000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245B" w:rsidRPr="00570008" w:rsidRDefault="0055245B" w:rsidP="0055245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1066" w:type="dxa"/>
        <w:tblCellMar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1419"/>
        <w:gridCol w:w="5042"/>
        <w:gridCol w:w="1416"/>
        <w:gridCol w:w="2042"/>
      </w:tblGrid>
      <w:tr w:rsidR="0055245B" w:rsidRPr="00D668DF" w:rsidTr="00082096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учения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Состав, кол-во участников </w:t>
            </w:r>
          </w:p>
        </w:tc>
      </w:tr>
      <w:tr w:rsidR="0055245B" w:rsidRPr="00D668DF" w:rsidTr="00082096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на тему: «Действия руководящего состава и персонала объекта при захвате заложников».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7511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7511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E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245B" w:rsidRPr="00D668DF" w:rsidTr="00082096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на тему: «Действия руководящего состава и персонала объекта при поступлении сигнала об угрозе совершения террористического акта».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EE7511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AE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</w:p>
        </w:tc>
      </w:tr>
      <w:tr w:rsidR="0055245B" w:rsidRPr="00D668DF" w:rsidTr="00082096">
        <w:trPr>
          <w:trHeight w:val="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на тему: «Действия руководящего состава и персонала объекта при обнаружении предмета подозрительного </w:t>
            </w:r>
            <w:r w:rsidR="00B979BE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взрывные устройства</w:t>
            </w: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EE7511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AE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</w:p>
        </w:tc>
      </w:tr>
    </w:tbl>
    <w:p w:rsidR="0055245B" w:rsidRPr="00D668DF" w:rsidRDefault="0055245B" w:rsidP="00D668D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245B" w:rsidRPr="00D668DF" w:rsidRDefault="0055245B" w:rsidP="00D668D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245B">
        <w:rPr>
          <w:rFonts w:ascii="Times New Roman" w:hAnsi="Times New Roman" w:cs="Times New Roman"/>
          <w:sz w:val="24"/>
          <w:szCs w:val="24"/>
        </w:rPr>
        <w:tab/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5245B" w:rsidRPr="0055245B" w:rsidRDefault="00570008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Дружненского СМО РК </w:t>
      </w:r>
    </w:p>
    <w:p w:rsidR="0055245B" w:rsidRPr="0055245B" w:rsidRDefault="008B222A" w:rsidP="008B22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т </w:t>
      </w:r>
      <w:r w:rsidR="00AE0498">
        <w:rPr>
          <w:rFonts w:ascii="Times New Roman" w:hAnsi="Times New Roman" w:cs="Times New Roman"/>
          <w:sz w:val="24"/>
          <w:szCs w:val="24"/>
        </w:rPr>
        <w:t>09</w:t>
      </w:r>
      <w:r w:rsidR="0055245B" w:rsidRPr="0055245B">
        <w:rPr>
          <w:rFonts w:ascii="Times New Roman" w:hAnsi="Times New Roman" w:cs="Times New Roman"/>
          <w:sz w:val="24"/>
          <w:szCs w:val="24"/>
        </w:rPr>
        <w:t>.01.202</w:t>
      </w:r>
      <w:r w:rsidR="00AE0498">
        <w:rPr>
          <w:rFonts w:ascii="Times New Roman" w:hAnsi="Times New Roman" w:cs="Times New Roman"/>
          <w:sz w:val="24"/>
          <w:szCs w:val="24"/>
        </w:rPr>
        <w:t>5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 </w:t>
      </w:r>
      <w:r w:rsidR="00AE0498">
        <w:rPr>
          <w:rFonts w:ascii="Times New Roman" w:hAnsi="Times New Roman" w:cs="Times New Roman"/>
          <w:sz w:val="24"/>
          <w:szCs w:val="24"/>
        </w:rPr>
        <w:t>г. № 06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45B" w:rsidRPr="00B979BE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55245B" w:rsidRPr="00B979BE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действиям при угрозе или совершении террористического акта</w:t>
      </w:r>
    </w:p>
    <w:p w:rsidR="0055245B" w:rsidRPr="00B979B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При обнаружении предмета с признаками взрывного устройства (</w:t>
      </w:r>
      <w:r w:rsid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далее-</w:t>
      </w: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ВУ).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обнаружении предмета с признаками ВУ.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</w:t>
      </w:r>
    </w:p>
    <w:p w:rsidR="0055245B" w:rsidRPr="00B979BE" w:rsidRDefault="00B979BE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245B"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обнаружении подозрительно предмета в правоохранительные органы;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время и место обнаружения;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доступ людей в опасную зону в радиусе не менее 100м;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обеспечить охрану подозрительного предмета и опасной зоны;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обеспечить (помочь обеспечить) организованную эвакуацию людей из опасной зоны по безопасным направлениям;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дождаться прибытия   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далее действовать по указанию правоохранительных органов;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готовым описать внешний вид предмета, похожего на взрывное устройство.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может иметь любой вид: 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 сверток, пакет и т.п.,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</w:t>
      </w:r>
      <w:r w:rsidR="0023043E"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0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2. При поступлении угрозы террористического акта по телефону.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 Алгоритм действий при принятии сообщения о террористической угрозе.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возраста звонившего и особенности его (ее) речи: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голос: громкий (тихий), низкий (высокий);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речи: быстрая (медленная);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речи: развязная, с издевкой, с нецензурными выражениями.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отметьте звуковой фон (шум автомашин или железнодорожного транспорта, звуки теле - или радиоаппаратуры, голоса, другое).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куда, кому, по какому телефону звонит этот человек?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конкретные требования он (она) выдвигает?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условиях он (она) или они согласны отказаться от задуманного?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когда с ним (с ней) можно связаться?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вы можете или должны сообщить об этом звонке?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может быть проведен взрыв?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заложено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оно из себя представляет?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оно выглядит внешне?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еще где-нибудь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заложено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ваши требования?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один или с вами есть еще кто-либо?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3.При поступлении угрозы террористического акта в письменном виде.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надписи, информация, записанная на электронном носителе, и др.).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необходимо четкое соблюдение правил обращения с анонимными материалами: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не оставлять на нем отпечатков своих пальцев;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расширяйте круг лиц, знакомившихся с содержанием документа;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резолюции и других надписей на сопроводительных документах не должно оставаться давленных следов на анонимных материалах.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При захвате террористами заложников.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Действия при захвате заложников: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сообщить о случившемся в правоохранительные органы;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провоцировать действия, могущие повлечь за собой применение террористами оружия;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55245B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прибытием бойцов спецподразделений подробно ответить на их вопросы и обеспечить их работу.</w:t>
      </w:r>
    </w:p>
    <w:p w:rsidR="00010A3D" w:rsidRDefault="00010A3D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BE" w:rsidRPr="00D668DF" w:rsidRDefault="00010A3D" w:rsidP="00D66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возникновения ЧП необходимо​ обращаться в ЕДДС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 района по номерам телефонов:​ </w:t>
      </w:r>
      <w:r w:rsidRPr="0001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1D164" wp14:editId="7BCAC077">
            <wp:extent cx="154940" cy="15494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8(84731)91-0-88</w:t>
      </w:r>
      <w:r w:rsidRPr="0001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69EF3" wp14:editId="2C4CA4B9">
            <wp:extent cx="154940" cy="154940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Телефоны оперативных служб: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МЧ</w:t>
      </w:r>
      <w:r w:rsidR="00B979B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(единая служба </w:t>
      </w:r>
      <w:r w:rsidR="00A52AA3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спасения)</w:t>
      </w:r>
      <w:r w:rsidR="00A5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3043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- 01, 112 (сотовая связь)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МВД (</w:t>
      </w:r>
      <w:r w:rsidR="00A4622B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полиция)  </w:t>
      </w: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- 02, 102 (сотовая связь)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</w:t>
      </w:r>
      <w:r w:rsidR="00B979B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медицинская помощь        </w:t>
      </w: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- 03, 112 (сотовая связь)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55245B" w:rsidRPr="0055245B" w:rsidRDefault="008B222A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5245B"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5245B" w:rsidRPr="0055245B" w:rsidRDefault="008B222A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СМО РК</w:t>
      </w:r>
      <w:r w:rsidR="0055245B"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049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E04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57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45B" w:rsidRPr="0055245B" w:rsidRDefault="0055245B" w:rsidP="008B22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Алгоритм</w:t>
      </w: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действий работников администрации </w:t>
      </w:r>
    </w:p>
    <w:p w:rsidR="0055245B" w:rsidRPr="008B222A" w:rsidRDefault="008B222A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Дружненского</w:t>
      </w:r>
      <w:r w:rsidR="0055245B"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обнаружении беспилотных воздушных средств</w:t>
      </w:r>
    </w:p>
    <w:p w:rsidR="0055245B" w:rsidRPr="008B222A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55245B" w:rsidRPr="008B222A" w:rsidRDefault="008B222A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245B"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беспилотных воздушных средств (далее – БВС) над территорией расположения административных зданий и подведомственной территории,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8B222A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8B222A" w:rsidRPr="008B222A" w:rsidRDefault="008B222A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дежурному</w:t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ЕДДС администрации Городовиковского района по номерам телефонов:​ </w:t>
      </w:r>
      <w:r w:rsidRPr="008B222A">
        <w:rPr>
          <w:rFonts w:ascii="Times New Roman" w:hAnsi="Times New Roman" w:cs="Times New Roman"/>
          <w:sz w:val="28"/>
          <w:szCs w:val="28"/>
        </w:rPr>
        <w:br/>
      </w:r>
      <w:r w:rsidRPr="008B2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94C93" wp14:editId="38FB674A">
            <wp:extent cx="154940" cy="15494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>8(84731)91-0-88</w:t>
      </w:r>
      <w:r w:rsidRPr="008B222A">
        <w:rPr>
          <w:rFonts w:ascii="Times New Roman" w:hAnsi="Times New Roman" w:cs="Times New Roman"/>
          <w:sz w:val="28"/>
          <w:szCs w:val="28"/>
        </w:rPr>
        <w:br/>
      </w:r>
      <w:r w:rsidRPr="008B2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64B17" wp14:editId="2F6B7697">
            <wp:extent cx="154940" cy="154940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Телефоны оперативных служб: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МЧС (единая служба спасения)     - 01, 112 (сотовая связь)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МВД (полиция)                                - 02, 102 (сотовая связь)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Скорая медицинская помощь         - 03, 112 (сотовая связь)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</w:t>
      </w:r>
      <w:r w:rsidR="008B222A"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использовать мобильные телефоны и другие средства радиосвязи вблизи такого предмета;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немедленно сообщить об обнаружении подозрительного предмета в полицию, дежурному ЕДДС, службу «112».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8B222A" w:rsidRDefault="0055245B" w:rsidP="0055245B">
      <w:pPr>
        <w:pStyle w:val="a3"/>
        <w:tabs>
          <w:tab w:val="left" w:pos="97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</w:p>
    <w:p w:rsidR="0055245B" w:rsidRPr="008B222A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ознакомления с постановлением </w:t>
      </w:r>
      <w:r w:rsidR="00AE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от 09</w:t>
      </w: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.01.202</w:t>
      </w:r>
      <w:r w:rsidR="00AE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</w:t>
      </w:r>
      <w:r w:rsidR="00AE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bookmarkStart w:id="2" w:name="_GoBack"/>
      <w:bookmarkEnd w:id="2"/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116" w:rsidRPr="0055245B" w:rsidRDefault="00CA3116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A3116" w:rsidRPr="0055245B" w:rsidSect="00552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F35"/>
    <w:multiLevelType w:val="multilevel"/>
    <w:tmpl w:val="5FD82F35"/>
    <w:lvl w:ilvl="0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EF"/>
    <w:rsid w:val="00010A3D"/>
    <w:rsid w:val="0003025D"/>
    <w:rsid w:val="0023043E"/>
    <w:rsid w:val="0035389C"/>
    <w:rsid w:val="00441148"/>
    <w:rsid w:val="005129E5"/>
    <w:rsid w:val="0055245B"/>
    <w:rsid w:val="00570008"/>
    <w:rsid w:val="007404DA"/>
    <w:rsid w:val="00761039"/>
    <w:rsid w:val="00791973"/>
    <w:rsid w:val="00885735"/>
    <w:rsid w:val="008B222A"/>
    <w:rsid w:val="00907596"/>
    <w:rsid w:val="00951960"/>
    <w:rsid w:val="009848DF"/>
    <w:rsid w:val="00A27270"/>
    <w:rsid w:val="00A4622B"/>
    <w:rsid w:val="00A52AA3"/>
    <w:rsid w:val="00AD4A15"/>
    <w:rsid w:val="00AE0498"/>
    <w:rsid w:val="00AE73EF"/>
    <w:rsid w:val="00B979BE"/>
    <w:rsid w:val="00CA3116"/>
    <w:rsid w:val="00CE37A0"/>
    <w:rsid w:val="00D668DF"/>
    <w:rsid w:val="00D827D7"/>
    <w:rsid w:val="00E73D6A"/>
    <w:rsid w:val="00EE2E77"/>
    <w:rsid w:val="00EE7511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A6DD5"/>
  <w15:docId w15:val="{94D4B6CE-DD6A-4B8B-9677-8E11F188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4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e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druzhnoe@outlook.com</cp:lastModifiedBy>
  <cp:revision>5</cp:revision>
  <cp:lastPrinted>2025-01-08T21:32:00Z</cp:lastPrinted>
  <dcterms:created xsi:type="dcterms:W3CDTF">2025-01-07T20:02:00Z</dcterms:created>
  <dcterms:modified xsi:type="dcterms:W3CDTF">2025-01-08T21:34:00Z</dcterms:modified>
</cp:coreProperties>
</file>