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37" w:rsidRDefault="008E4F37" w:rsidP="007532EB">
      <w:pPr>
        <w:rPr>
          <w:sz w:val="26"/>
          <w:szCs w:val="26"/>
          <w:lang w:val="ru-RU"/>
        </w:rPr>
      </w:pPr>
      <w:bookmarkStart w:id="0" w:name="_GoBack"/>
      <w:bookmarkEnd w:id="0"/>
    </w:p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8E4F37" w:rsidRPr="00644392" w:rsidTr="00EE63EE">
        <w:trPr>
          <w:trHeight w:val="1896"/>
        </w:trPr>
        <w:tc>
          <w:tcPr>
            <w:tcW w:w="3684" w:type="dxa"/>
            <w:hideMark/>
          </w:tcPr>
          <w:p w:rsidR="008E4F37" w:rsidRPr="008E4F37" w:rsidRDefault="008E4F37" w:rsidP="008E4F37">
            <w:pPr>
              <w:tabs>
                <w:tab w:val="left" w:pos="480"/>
                <w:tab w:val="center" w:pos="2058"/>
              </w:tabs>
              <w:spacing w:line="252" w:lineRule="auto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8E4F37">
              <w:rPr>
                <w:rFonts w:cs="Times New Roman"/>
                <w:bCs w:val="0"/>
                <w:sz w:val="28"/>
                <w:szCs w:val="28"/>
                <w:lang w:val="ru-RU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8E4F37" w:rsidRPr="008E4F37" w:rsidRDefault="008E4F37" w:rsidP="008E4F37">
            <w:pPr>
              <w:spacing w:line="252" w:lineRule="auto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8E4F37">
              <w:rPr>
                <w:rFonts w:cs="Times New Roman"/>
                <w:bCs w:val="0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41EAF7B" wp14:editId="183ECF17">
                  <wp:extent cx="876300" cy="9048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8E4F37" w:rsidRPr="008E4F37" w:rsidRDefault="008E4F37" w:rsidP="008E4F37">
            <w:pPr>
              <w:tabs>
                <w:tab w:val="left" w:pos="480"/>
                <w:tab w:val="center" w:pos="2058"/>
              </w:tabs>
              <w:spacing w:line="252" w:lineRule="auto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8E4F37">
              <w:rPr>
                <w:rFonts w:cs="Times New Roman"/>
                <w:bCs w:val="0"/>
                <w:sz w:val="28"/>
                <w:szCs w:val="28"/>
                <w:lang w:val="ru-RU"/>
              </w:rPr>
              <w:t>Хальмг Танhчин</w:t>
            </w:r>
          </w:p>
          <w:p w:rsidR="008E4F37" w:rsidRPr="008E4F37" w:rsidRDefault="008E4F37" w:rsidP="008E4F37">
            <w:pPr>
              <w:tabs>
                <w:tab w:val="left" w:pos="480"/>
                <w:tab w:val="center" w:pos="2058"/>
              </w:tabs>
              <w:spacing w:line="252" w:lineRule="auto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8E4F37">
              <w:rPr>
                <w:rFonts w:cs="Times New Roman"/>
                <w:bCs w:val="0"/>
                <w:sz w:val="28"/>
                <w:szCs w:val="28"/>
                <w:lang w:val="ru-RU"/>
              </w:rPr>
              <w:t>Дружненск  селяня</w:t>
            </w:r>
          </w:p>
          <w:p w:rsidR="008E4F37" w:rsidRPr="008E4F37" w:rsidRDefault="008E4F37" w:rsidP="008E4F37">
            <w:pPr>
              <w:tabs>
                <w:tab w:val="left" w:pos="480"/>
                <w:tab w:val="center" w:pos="2058"/>
              </w:tabs>
              <w:spacing w:line="252" w:lineRule="auto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8E4F37">
              <w:rPr>
                <w:rFonts w:cs="Times New Roman"/>
                <w:bCs w:val="0"/>
                <w:sz w:val="28"/>
                <w:szCs w:val="28"/>
                <w:lang w:val="ru-RU"/>
              </w:rPr>
              <w:t>муниципальн эрдм-сурhулин депутатнрин хургин</w:t>
            </w:r>
          </w:p>
          <w:p w:rsidR="008E4F37" w:rsidRPr="008E4F37" w:rsidRDefault="008E4F37" w:rsidP="008E4F37">
            <w:pPr>
              <w:spacing w:line="252" w:lineRule="auto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</w:tr>
    </w:tbl>
    <w:p w:rsidR="008E4F37" w:rsidRPr="008E4F37" w:rsidRDefault="008E4F37" w:rsidP="008E4F37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b w:val="0"/>
          <w:szCs w:val="24"/>
          <w:lang w:val="ru-RU" w:eastAsia="ru-RU"/>
        </w:rPr>
      </w:pPr>
      <w:r w:rsidRPr="008E4F37">
        <w:rPr>
          <w:b w:val="0"/>
          <w:szCs w:val="24"/>
          <w:lang w:val="ru-RU" w:eastAsia="ru-RU"/>
        </w:rPr>
        <w:t>359050 Республика Калмыкия, Городовиковский р</w:t>
      </w:r>
      <w:r w:rsidR="00C51FF9">
        <w:rPr>
          <w:b w:val="0"/>
          <w:szCs w:val="24"/>
          <w:lang w:val="ru-RU" w:eastAsia="ru-RU"/>
        </w:rPr>
        <w:t>айон, с. Веселое, ул.П.Д.Немяшева, 12</w:t>
      </w:r>
      <w:r w:rsidRPr="008E4F37">
        <w:rPr>
          <w:b w:val="0"/>
          <w:szCs w:val="24"/>
          <w:lang w:val="ru-RU" w:eastAsia="ru-RU"/>
        </w:rPr>
        <w:t xml:space="preserve">, код 84731 телефон 96-2-36, </w:t>
      </w:r>
      <w:r w:rsidRPr="008E4F37">
        <w:rPr>
          <w:b w:val="0"/>
          <w:szCs w:val="24"/>
          <w:lang w:eastAsia="ru-RU"/>
        </w:rPr>
        <w:t>e</w:t>
      </w:r>
      <w:r w:rsidRPr="008E4F37">
        <w:rPr>
          <w:b w:val="0"/>
          <w:szCs w:val="24"/>
          <w:lang w:val="ru-RU" w:eastAsia="ru-RU"/>
        </w:rPr>
        <w:t>-</w:t>
      </w:r>
      <w:r w:rsidRPr="008E4F37">
        <w:rPr>
          <w:b w:val="0"/>
          <w:szCs w:val="24"/>
          <w:lang w:eastAsia="ru-RU"/>
        </w:rPr>
        <w:t>mail</w:t>
      </w:r>
      <w:r w:rsidRPr="008E4F37">
        <w:rPr>
          <w:b w:val="0"/>
          <w:szCs w:val="24"/>
          <w:lang w:val="ru-RU" w:eastAsia="ru-RU"/>
        </w:rPr>
        <w:t>: dsmo_rk@mail.</w:t>
      </w:r>
      <w:r w:rsidRPr="008E4F37">
        <w:rPr>
          <w:b w:val="0"/>
          <w:szCs w:val="24"/>
          <w:lang w:eastAsia="ru-RU"/>
        </w:rPr>
        <w:t>ru</w:t>
      </w:r>
    </w:p>
    <w:p w:rsidR="008E4F37" w:rsidRPr="00644392" w:rsidRDefault="00E575CC" w:rsidP="008E4F37">
      <w:pPr>
        <w:jc w:val="both"/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</w:pPr>
      <w:r w:rsidRPr="00644392"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  <w:t>от «27</w:t>
      </w:r>
      <w:r w:rsidR="008E4F37" w:rsidRPr="00644392"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  <w:t xml:space="preserve">» сентября 2024 года                                                              </w:t>
      </w:r>
      <w:r w:rsidR="00C51FF9"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  <w:t xml:space="preserve">                </w:t>
      </w:r>
      <w:r w:rsidR="008E4F37" w:rsidRPr="00644392"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  <w:t xml:space="preserve">  с. Весёлое </w:t>
      </w:r>
    </w:p>
    <w:p w:rsidR="008E4F37" w:rsidRPr="00644392" w:rsidRDefault="008E4F37" w:rsidP="00E575CC">
      <w:pPr>
        <w:tabs>
          <w:tab w:val="left" w:pos="4076"/>
        </w:tabs>
        <w:ind w:firstLine="720"/>
        <w:jc w:val="center"/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</w:pPr>
      <w:r w:rsidRPr="00644392">
        <w:rPr>
          <w:rFonts w:cs="Times New Roman"/>
          <w:bCs w:val="0"/>
          <w:spacing w:val="-2"/>
          <w:sz w:val="26"/>
          <w:szCs w:val="26"/>
          <w:lang w:val="ru-RU" w:eastAsia="ru-RU"/>
        </w:rPr>
        <w:t xml:space="preserve">РЕШЕНИЕ № </w:t>
      </w:r>
      <w:r w:rsidR="00E575CC" w:rsidRPr="00644392">
        <w:rPr>
          <w:rFonts w:cs="Times New Roman"/>
          <w:bCs w:val="0"/>
          <w:spacing w:val="-2"/>
          <w:sz w:val="26"/>
          <w:szCs w:val="26"/>
          <w:lang w:val="ru-RU" w:eastAsia="ru-RU"/>
        </w:rPr>
        <w:t>28</w:t>
      </w:r>
      <w:r w:rsidRPr="00644392">
        <w:rPr>
          <w:rFonts w:cs="Times New Roman"/>
          <w:b w:val="0"/>
          <w:bCs w:val="0"/>
          <w:spacing w:val="-2"/>
          <w:sz w:val="26"/>
          <w:szCs w:val="26"/>
          <w:lang w:val="ru-RU" w:eastAsia="ru-RU"/>
        </w:rPr>
        <w:t xml:space="preserve">        </w:t>
      </w:r>
    </w:p>
    <w:p w:rsidR="00C51FF9" w:rsidRDefault="00E575CC" w:rsidP="00644392">
      <w:pPr>
        <w:pStyle w:val="a9"/>
        <w:numPr>
          <w:ilvl w:val="0"/>
          <w:numId w:val="2"/>
        </w:numPr>
        <w:ind w:left="0" w:right="-1" w:firstLine="0"/>
        <w:jc w:val="center"/>
        <w:rPr>
          <w:sz w:val="26"/>
          <w:szCs w:val="26"/>
          <w:lang w:val="ru-RU"/>
        </w:rPr>
      </w:pPr>
      <w:r w:rsidRPr="00644392">
        <w:rPr>
          <w:sz w:val="26"/>
          <w:szCs w:val="26"/>
          <w:lang w:val="ru-RU"/>
        </w:rPr>
        <w:t>«</w:t>
      </w:r>
      <w:r w:rsidR="00A2581D" w:rsidRPr="00644392">
        <w:rPr>
          <w:sz w:val="26"/>
          <w:szCs w:val="26"/>
          <w:lang w:val="ru-RU"/>
        </w:rPr>
        <w:t>Об утверждении Положения о порядке списания муниципального</w:t>
      </w:r>
    </w:p>
    <w:p w:rsidR="00644392" w:rsidRDefault="00E575CC" w:rsidP="00644392">
      <w:pPr>
        <w:pStyle w:val="a9"/>
        <w:numPr>
          <w:ilvl w:val="0"/>
          <w:numId w:val="2"/>
        </w:numPr>
        <w:ind w:left="0" w:right="-1" w:firstLine="0"/>
        <w:jc w:val="center"/>
        <w:rPr>
          <w:sz w:val="26"/>
          <w:szCs w:val="26"/>
          <w:lang w:val="ru-RU"/>
        </w:rPr>
      </w:pPr>
      <w:r w:rsidRPr="00644392">
        <w:rPr>
          <w:sz w:val="26"/>
          <w:szCs w:val="26"/>
          <w:lang w:val="ru-RU"/>
        </w:rPr>
        <w:t xml:space="preserve"> имущества </w:t>
      </w:r>
      <w:r w:rsidR="004C5E16" w:rsidRPr="00644392">
        <w:rPr>
          <w:sz w:val="26"/>
          <w:szCs w:val="26"/>
          <w:lang w:val="ru-RU"/>
        </w:rPr>
        <w:t>Дружненского</w:t>
      </w:r>
      <w:r w:rsidR="00A2581D" w:rsidRPr="00644392">
        <w:rPr>
          <w:sz w:val="26"/>
          <w:szCs w:val="26"/>
          <w:lang w:val="ru-RU"/>
        </w:rPr>
        <w:t xml:space="preserve"> сельского муниципального образования </w:t>
      </w:r>
    </w:p>
    <w:p w:rsidR="00A2581D" w:rsidRPr="00644392" w:rsidRDefault="00A2581D" w:rsidP="00644392">
      <w:pPr>
        <w:pStyle w:val="a9"/>
        <w:numPr>
          <w:ilvl w:val="0"/>
          <w:numId w:val="2"/>
        </w:numPr>
        <w:ind w:left="0" w:right="-1" w:firstLine="0"/>
        <w:jc w:val="center"/>
        <w:rPr>
          <w:sz w:val="26"/>
          <w:szCs w:val="26"/>
          <w:lang w:val="ru-RU"/>
        </w:rPr>
      </w:pPr>
      <w:r w:rsidRPr="00644392">
        <w:rPr>
          <w:sz w:val="26"/>
          <w:szCs w:val="26"/>
          <w:lang w:val="ru-RU"/>
        </w:rPr>
        <w:t>Республики Калмыкия</w:t>
      </w:r>
      <w:r w:rsidR="00E575CC" w:rsidRPr="00644392">
        <w:rPr>
          <w:sz w:val="26"/>
          <w:szCs w:val="26"/>
          <w:lang w:val="ru-RU"/>
        </w:rPr>
        <w:t>»</w:t>
      </w:r>
    </w:p>
    <w:p w:rsidR="00CE12D6" w:rsidRPr="00644392" w:rsidRDefault="00CE12D6" w:rsidP="00E575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center"/>
        <w:textAlignment w:val="baseline"/>
        <w:rPr>
          <w:color w:val="444444"/>
          <w:sz w:val="26"/>
          <w:szCs w:val="26"/>
        </w:rPr>
      </w:pPr>
    </w:p>
    <w:p w:rsidR="00CE12D6" w:rsidRPr="0062363B" w:rsidRDefault="00AD26A8" w:rsidP="0079009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62363B">
        <w:rPr>
          <w:snapToGrid w:val="0"/>
          <w:sz w:val="28"/>
          <w:szCs w:val="28"/>
        </w:rPr>
        <w:t xml:space="preserve"> </w:t>
      </w:r>
      <w:r w:rsidR="00E575CC" w:rsidRPr="0062363B">
        <w:rPr>
          <w:snapToGrid w:val="0"/>
          <w:sz w:val="28"/>
          <w:szCs w:val="28"/>
        </w:rPr>
        <w:t xml:space="preserve">  </w:t>
      </w:r>
      <w:r w:rsidRPr="0062363B">
        <w:rPr>
          <w:snapToGrid w:val="0"/>
          <w:sz w:val="28"/>
          <w:szCs w:val="28"/>
        </w:rPr>
        <w:t xml:space="preserve">  </w:t>
      </w:r>
      <w:r w:rsidR="00A2581D" w:rsidRPr="0062363B">
        <w:rPr>
          <w:snapToGrid w:val="0"/>
          <w:sz w:val="28"/>
          <w:szCs w:val="28"/>
        </w:rPr>
        <w:t xml:space="preserve">В </w:t>
      </w:r>
      <w:r w:rsidR="00E73325" w:rsidRPr="0062363B">
        <w:rPr>
          <w:snapToGrid w:val="0"/>
          <w:sz w:val="28"/>
          <w:szCs w:val="28"/>
        </w:rPr>
        <w:t>соответствии с</w:t>
      </w:r>
      <w:r w:rsidR="00A2581D" w:rsidRPr="0062363B">
        <w:rPr>
          <w:snapToGrid w:val="0"/>
          <w:sz w:val="28"/>
          <w:szCs w:val="28"/>
        </w:rPr>
        <w:t xml:space="preserve"> Гражданским кодексом Российской Федерации, Федеральным законом «Об общих принципах организации местного самоуправления в Российской Федерации» № 131-Ф3 от</w:t>
      </w:r>
      <w:r w:rsidR="0062363B">
        <w:rPr>
          <w:snapToGrid w:val="0"/>
          <w:sz w:val="28"/>
          <w:szCs w:val="28"/>
        </w:rPr>
        <w:t xml:space="preserve"> 06 октября 2003 года,</w:t>
      </w:r>
      <w:r w:rsidR="00A2581D" w:rsidRPr="0062363B">
        <w:rPr>
          <w:snapToGrid w:val="0"/>
          <w:sz w:val="28"/>
          <w:szCs w:val="28"/>
        </w:rPr>
        <w:t xml:space="preserve"> </w:t>
      </w:r>
      <w:r w:rsidR="00E575CC" w:rsidRPr="0062363B">
        <w:rPr>
          <w:snapToGrid w:val="0"/>
          <w:sz w:val="28"/>
          <w:szCs w:val="28"/>
        </w:rPr>
        <w:t>Уставом</w:t>
      </w:r>
      <w:r w:rsidR="00A2581D" w:rsidRPr="0062363B">
        <w:rPr>
          <w:snapToGrid w:val="0"/>
          <w:sz w:val="28"/>
          <w:szCs w:val="28"/>
        </w:rPr>
        <w:t xml:space="preserve"> </w:t>
      </w:r>
      <w:r w:rsidR="0036093E" w:rsidRPr="0062363B">
        <w:rPr>
          <w:sz w:val="28"/>
          <w:szCs w:val="28"/>
        </w:rPr>
        <w:t xml:space="preserve">Дружненского </w:t>
      </w:r>
      <w:r w:rsidR="0079009C" w:rsidRPr="0062363B">
        <w:rPr>
          <w:sz w:val="28"/>
          <w:szCs w:val="28"/>
        </w:rPr>
        <w:t xml:space="preserve">сельского муниципального </w:t>
      </w:r>
      <w:r w:rsidR="00E575CC" w:rsidRPr="0062363B">
        <w:rPr>
          <w:sz w:val="28"/>
          <w:szCs w:val="28"/>
        </w:rPr>
        <w:t xml:space="preserve">образования Республики Калмыкия, </w:t>
      </w:r>
      <w:r w:rsidR="00A2581D" w:rsidRPr="0062363B">
        <w:rPr>
          <w:snapToGrid w:val="0"/>
          <w:sz w:val="28"/>
          <w:szCs w:val="28"/>
        </w:rPr>
        <w:t>в целях приведения процедуры списания муниципально</w:t>
      </w:r>
      <w:r w:rsidR="00E575CC" w:rsidRPr="0062363B">
        <w:rPr>
          <w:snapToGrid w:val="0"/>
          <w:sz w:val="28"/>
          <w:szCs w:val="28"/>
        </w:rPr>
        <w:t xml:space="preserve">го имущества к единому порядку и </w:t>
      </w:r>
      <w:r w:rsidR="00A2581D" w:rsidRPr="0062363B">
        <w:rPr>
          <w:snapToGrid w:val="0"/>
          <w:sz w:val="28"/>
          <w:szCs w:val="28"/>
        </w:rPr>
        <w:t xml:space="preserve">повышения контроля за ее проведением, </w:t>
      </w:r>
      <w:r w:rsidR="008E4F37" w:rsidRPr="0062363B">
        <w:rPr>
          <w:sz w:val="28"/>
          <w:szCs w:val="28"/>
          <w:bdr w:val="none" w:sz="0" w:space="0" w:color="auto" w:frame="1"/>
        </w:rPr>
        <w:t>Собрание депутатов Дружненского</w:t>
      </w:r>
      <w:r w:rsidR="00CE12D6" w:rsidRPr="0062363B">
        <w:rPr>
          <w:sz w:val="28"/>
          <w:szCs w:val="28"/>
          <w:bdr w:val="none" w:sz="0" w:space="0" w:color="auto" w:frame="1"/>
        </w:rPr>
        <w:t xml:space="preserve"> сельского муниципального образования </w:t>
      </w:r>
      <w:r w:rsidR="00D32045" w:rsidRPr="0062363B">
        <w:rPr>
          <w:sz w:val="28"/>
          <w:szCs w:val="28"/>
          <w:bdr w:val="none" w:sz="0" w:space="0" w:color="auto" w:frame="1"/>
        </w:rPr>
        <w:t>Республики Калмыкия</w:t>
      </w:r>
    </w:p>
    <w:p w:rsidR="00C9442D" w:rsidRPr="0062363B" w:rsidRDefault="008E4F37" w:rsidP="00E575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426"/>
        <w:jc w:val="center"/>
        <w:textAlignment w:val="baseline"/>
        <w:rPr>
          <w:b/>
          <w:color w:val="444444"/>
          <w:sz w:val="28"/>
          <w:szCs w:val="28"/>
        </w:rPr>
      </w:pPr>
      <w:r w:rsidRPr="0062363B">
        <w:rPr>
          <w:b/>
          <w:bCs/>
          <w:color w:val="444444"/>
          <w:sz w:val="28"/>
          <w:szCs w:val="28"/>
          <w:bdr w:val="none" w:sz="0" w:space="0" w:color="auto" w:frame="1"/>
        </w:rPr>
        <w:t>РЕШИЛО</w:t>
      </w:r>
      <w:r w:rsidR="0046207B" w:rsidRPr="0062363B">
        <w:rPr>
          <w:b/>
          <w:bCs/>
          <w:color w:val="444444"/>
          <w:sz w:val="28"/>
          <w:szCs w:val="28"/>
          <w:bdr w:val="none" w:sz="0" w:space="0" w:color="auto" w:frame="1"/>
        </w:rPr>
        <w:t>:</w:t>
      </w:r>
    </w:p>
    <w:p w:rsidR="00A2581D" w:rsidRPr="0062363B" w:rsidRDefault="00E575CC" w:rsidP="00E575CC">
      <w:pPr>
        <w:ind w:firstLine="567"/>
        <w:jc w:val="both"/>
        <w:rPr>
          <w:b w:val="0"/>
          <w:sz w:val="28"/>
          <w:szCs w:val="28"/>
          <w:lang w:val="ru-RU"/>
        </w:rPr>
      </w:pPr>
      <w:r w:rsidRPr="0062363B">
        <w:rPr>
          <w:b w:val="0"/>
          <w:sz w:val="28"/>
          <w:szCs w:val="28"/>
          <w:lang w:val="ru-RU"/>
        </w:rPr>
        <w:t xml:space="preserve">   </w:t>
      </w:r>
      <w:r w:rsidR="00A2581D" w:rsidRPr="0062363B">
        <w:rPr>
          <w:b w:val="0"/>
          <w:sz w:val="28"/>
          <w:szCs w:val="28"/>
          <w:lang w:val="ru-RU"/>
        </w:rPr>
        <w:t xml:space="preserve">1. Утвердить Положение о порядке списания муниципального имущества </w:t>
      </w:r>
      <w:r w:rsidR="008E4F37" w:rsidRPr="0062363B">
        <w:rPr>
          <w:b w:val="0"/>
          <w:sz w:val="28"/>
          <w:szCs w:val="28"/>
          <w:lang w:val="ru-RU"/>
        </w:rPr>
        <w:t>Дружненского</w:t>
      </w:r>
      <w:r w:rsidR="00A2581D" w:rsidRPr="0062363B">
        <w:rPr>
          <w:b w:val="0"/>
          <w:sz w:val="28"/>
          <w:szCs w:val="28"/>
          <w:lang w:val="ru-RU"/>
        </w:rPr>
        <w:t xml:space="preserve"> сельского муниципального образования </w:t>
      </w:r>
      <w:r w:rsidR="0027037F" w:rsidRPr="0062363B">
        <w:rPr>
          <w:b w:val="0"/>
          <w:sz w:val="28"/>
          <w:szCs w:val="28"/>
          <w:lang w:val="ru-RU"/>
        </w:rPr>
        <w:t>Республики Калмыкия, приложение № 1.</w:t>
      </w:r>
    </w:p>
    <w:p w:rsidR="00E575CC" w:rsidRPr="0062363B" w:rsidRDefault="00E575CC" w:rsidP="00E575CC">
      <w:pPr>
        <w:spacing w:after="240"/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    </w:t>
      </w:r>
      <w:r w:rsidR="00AD26A8"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2.Настоящее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9" w:history="1">
        <w:r w:rsidR="00AD26A8" w:rsidRPr="0062363B">
          <w:rPr>
            <w:rFonts w:eastAsia="Calibri" w:cs="Times New Roman"/>
            <w:b w:val="0"/>
            <w:bCs w:val="0"/>
            <w:color w:val="0000FF"/>
            <w:sz w:val="28"/>
            <w:szCs w:val="28"/>
            <w:u w:val="single"/>
            <w:lang w:val="ru-RU"/>
          </w:rPr>
          <w:t>https://druzhnenskoe-r08.gosweb.gosuslugi.ru</w:t>
        </w:r>
      </w:hyperlink>
      <w:r w:rsidR="00AD26A8"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AD26A8" w:rsidRPr="0062363B" w:rsidRDefault="00E575CC" w:rsidP="00E575CC">
      <w:pPr>
        <w:spacing w:after="240"/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    </w:t>
      </w:r>
      <w:r w:rsidRPr="0062363B">
        <w:rPr>
          <w:b w:val="0"/>
          <w:sz w:val="28"/>
          <w:szCs w:val="28"/>
          <w:lang w:val="ru-RU"/>
        </w:rPr>
        <w:t>3. Настоящее решение вступает в силу со дня его официального обнародования.</w:t>
      </w:r>
    </w:p>
    <w:p w:rsidR="00AD26A8" w:rsidRPr="0062363B" w:rsidRDefault="00AD26A8" w:rsidP="00AD26A8">
      <w:pPr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Председатель Собрания депутатов</w:t>
      </w:r>
    </w:p>
    <w:p w:rsidR="00AD26A8" w:rsidRPr="0062363B" w:rsidRDefault="00AD26A8" w:rsidP="00AD26A8">
      <w:pPr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сельского муниципального образования</w:t>
      </w:r>
    </w:p>
    <w:p w:rsidR="00AD26A8" w:rsidRPr="0062363B" w:rsidRDefault="00AD26A8" w:rsidP="00AD26A8">
      <w:pPr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Республики Калмыкия                                             Л.В.Филип</w:t>
      </w:r>
    </w:p>
    <w:p w:rsidR="00AD26A8" w:rsidRPr="0062363B" w:rsidRDefault="00AD26A8" w:rsidP="00AD26A8">
      <w:pPr>
        <w:ind w:firstLine="708"/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</w:p>
    <w:p w:rsidR="00AD26A8" w:rsidRPr="0062363B" w:rsidRDefault="00AD26A8" w:rsidP="00AD26A8">
      <w:pPr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      Глава Дружненского сельского</w:t>
      </w:r>
    </w:p>
    <w:p w:rsidR="00AD26A8" w:rsidRPr="0062363B" w:rsidRDefault="00AD26A8" w:rsidP="00AD26A8">
      <w:pPr>
        <w:ind w:left="450"/>
        <w:contextualSpacing/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муниципального образования</w:t>
      </w:r>
    </w:p>
    <w:p w:rsidR="00C9442D" w:rsidRPr="0062363B" w:rsidRDefault="00AD26A8" w:rsidP="00E575CC">
      <w:pPr>
        <w:ind w:left="450"/>
        <w:contextualSpacing/>
        <w:jc w:val="both"/>
        <w:rPr>
          <w:rFonts w:eastAsia="Calibri" w:cs="Times New Roman"/>
          <w:b w:val="0"/>
          <w:bCs w:val="0"/>
          <w:sz w:val="28"/>
          <w:szCs w:val="28"/>
          <w:lang w:val="ru-RU"/>
        </w:rPr>
      </w:pPr>
      <w:r w:rsidRPr="0062363B">
        <w:rPr>
          <w:rFonts w:eastAsia="Calibri" w:cs="Times New Roman"/>
          <w:b w:val="0"/>
          <w:bCs w:val="0"/>
          <w:sz w:val="28"/>
          <w:szCs w:val="28"/>
          <w:lang w:val="ru-RU"/>
        </w:rPr>
        <w:t xml:space="preserve"> Республики Калмыкия (ахлачи)                             С.В. Никодинов</w:t>
      </w:r>
    </w:p>
    <w:p w:rsidR="009A2971" w:rsidRDefault="009A2971" w:rsidP="00E73325">
      <w:pPr>
        <w:pStyle w:val="1"/>
        <w:tabs>
          <w:tab w:val="left" w:pos="9780"/>
        </w:tabs>
        <w:spacing w:before="77"/>
        <w:ind w:right="-1" w:firstLine="0"/>
        <w:rPr>
          <w:rFonts w:eastAsia="Calibri" w:cs="Times New Roman"/>
          <w:sz w:val="26"/>
          <w:szCs w:val="26"/>
        </w:rPr>
      </w:pPr>
    </w:p>
    <w:p w:rsidR="00644392" w:rsidRPr="00644392" w:rsidRDefault="00644392" w:rsidP="00644392">
      <w:pPr>
        <w:rPr>
          <w:lang w:val="ru-RU"/>
        </w:rPr>
      </w:pPr>
    </w:p>
    <w:p w:rsidR="00447E6A" w:rsidRPr="008F38DC" w:rsidRDefault="00447E6A" w:rsidP="00644392">
      <w:pPr>
        <w:pStyle w:val="1"/>
        <w:tabs>
          <w:tab w:val="left" w:pos="9780"/>
        </w:tabs>
        <w:ind w:right="-1"/>
        <w:jc w:val="right"/>
      </w:pPr>
      <w:r w:rsidRPr="008F38DC">
        <w:lastRenderedPageBreak/>
        <w:t xml:space="preserve">Приложение </w:t>
      </w:r>
      <w:r w:rsidR="008D69EF">
        <w:t xml:space="preserve">№ </w:t>
      </w:r>
      <w:r>
        <w:t>1</w:t>
      </w:r>
    </w:p>
    <w:p w:rsidR="00447E6A" w:rsidRDefault="00447E6A" w:rsidP="00644392">
      <w:pPr>
        <w:jc w:val="right"/>
        <w:rPr>
          <w:b w:val="0"/>
          <w:lang w:val="ru-RU"/>
        </w:rPr>
      </w:pPr>
      <w:r w:rsidRPr="008F38DC">
        <w:rPr>
          <w:b w:val="0"/>
          <w:lang w:val="ru-RU"/>
        </w:rPr>
        <w:t>к решению Собрания депутатов</w:t>
      </w:r>
    </w:p>
    <w:p w:rsidR="00447E6A" w:rsidRDefault="00AD26A8" w:rsidP="00644392">
      <w:pPr>
        <w:jc w:val="right"/>
        <w:rPr>
          <w:b w:val="0"/>
          <w:lang w:val="ru-RU"/>
        </w:rPr>
      </w:pPr>
      <w:r>
        <w:rPr>
          <w:b w:val="0"/>
          <w:lang w:val="ru-RU"/>
        </w:rPr>
        <w:t>Дружненского</w:t>
      </w:r>
      <w:r w:rsidR="00447E6A">
        <w:rPr>
          <w:b w:val="0"/>
          <w:lang w:val="ru-RU"/>
        </w:rPr>
        <w:t xml:space="preserve"> сельского</w:t>
      </w:r>
    </w:p>
    <w:p w:rsidR="00447E6A" w:rsidRDefault="00447E6A" w:rsidP="00644392">
      <w:pPr>
        <w:jc w:val="right"/>
        <w:rPr>
          <w:b w:val="0"/>
          <w:lang w:val="ru-RU"/>
        </w:rPr>
      </w:pPr>
      <w:r>
        <w:rPr>
          <w:b w:val="0"/>
          <w:lang w:val="ru-RU"/>
        </w:rPr>
        <w:t>муниципального образования</w:t>
      </w:r>
    </w:p>
    <w:p w:rsidR="00447E6A" w:rsidRDefault="00447E6A" w:rsidP="00644392">
      <w:pPr>
        <w:jc w:val="right"/>
        <w:rPr>
          <w:b w:val="0"/>
          <w:lang w:val="ru-RU"/>
        </w:rPr>
      </w:pPr>
      <w:r>
        <w:rPr>
          <w:b w:val="0"/>
          <w:lang w:val="ru-RU"/>
        </w:rPr>
        <w:t>Республики Калмыкия</w:t>
      </w:r>
    </w:p>
    <w:p w:rsidR="00447E6A" w:rsidRPr="00644392" w:rsidRDefault="00447E6A" w:rsidP="00644392">
      <w:pPr>
        <w:jc w:val="right"/>
        <w:rPr>
          <w:b w:val="0"/>
          <w:lang w:val="ru-RU"/>
        </w:rPr>
      </w:pPr>
      <w:r>
        <w:rPr>
          <w:b w:val="0"/>
          <w:lang w:val="ru-RU"/>
        </w:rPr>
        <w:t>от 2</w:t>
      </w:r>
      <w:r w:rsidR="00E575CC">
        <w:rPr>
          <w:b w:val="0"/>
          <w:lang w:val="ru-RU"/>
        </w:rPr>
        <w:t>7</w:t>
      </w:r>
      <w:r>
        <w:rPr>
          <w:b w:val="0"/>
          <w:lang w:val="ru-RU"/>
        </w:rPr>
        <w:t>.</w:t>
      </w:r>
      <w:r w:rsidR="00E575CC">
        <w:rPr>
          <w:b w:val="0"/>
          <w:lang w:val="ru-RU"/>
        </w:rPr>
        <w:t>09</w:t>
      </w:r>
      <w:r>
        <w:rPr>
          <w:b w:val="0"/>
          <w:lang w:val="ru-RU"/>
        </w:rPr>
        <w:t>.202</w:t>
      </w:r>
      <w:r w:rsidR="00E575CC">
        <w:rPr>
          <w:b w:val="0"/>
          <w:lang w:val="ru-RU"/>
        </w:rPr>
        <w:t>4</w:t>
      </w:r>
      <w:r>
        <w:rPr>
          <w:b w:val="0"/>
          <w:lang w:val="ru-RU"/>
        </w:rPr>
        <w:t xml:space="preserve"> № </w:t>
      </w:r>
      <w:r w:rsidR="00E575CC">
        <w:rPr>
          <w:b w:val="0"/>
          <w:lang w:val="ru-RU"/>
        </w:rPr>
        <w:t>2</w:t>
      </w:r>
      <w:r w:rsidR="00A2581D">
        <w:rPr>
          <w:b w:val="0"/>
          <w:lang w:val="ru-RU"/>
        </w:rPr>
        <w:t>8</w:t>
      </w:r>
    </w:p>
    <w:p w:rsidR="00A2581D" w:rsidRPr="00572343" w:rsidRDefault="00644392" w:rsidP="00644392">
      <w:pP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72343">
        <w:rPr>
          <w:rFonts w:cs="Times New Roman"/>
          <w:b w:val="0"/>
          <w:color w:val="000000"/>
          <w:sz w:val="28"/>
          <w:szCs w:val="28"/>
          <w:lang w:val="ru-RU"/>
        </w:rPr>
        <w:t>ПОЛОЖЕНИЕ</w:t>
      </w:r>
    </w:p>
    <w:p w:rsidR="00A2581D" w:rsidRPr="00572343" w:rsidRDefault="00A2581D" w:rsidP="00A2581D">
      <w:pPr>
        <w:ind w:hanging="10"/>
        <w:jc w:val="center"/>
        <w:rPr>
          <w:rFonts w:cs="Times New Roman"/>
          <w:b w:val="0"/>
          <w:color w:val="000000"/>
          <w:sz w:val="28"/>
          <w:szCs w:val="28"/>
          <w:lang w:val="ru-RU"/>
        </w:rPr>
      </w:pPr>
      <w:r w:rsidRPr="00572343">
        <w:rPr>
          <w:rFonts w:cs="Times New Roman"/>
          <w:b w:val="0"/>
          <w:color w:val="000000"/>
          <w:sz w:val="28"/>
          <w:szCs w:val="28"/>
          <w:lang w:val="ru-RU"/>
        </w:rPr>
        <w:t xml:space="preserve">о порядке списания муниципального имущества </w:t>
      </w:r>
      <w:r w:rsidR="00AD26A8" w:rsidRPr="00572343">
        <w:rPr>
          <w:rFonts w:cs="Times New Roman"/>
          <w:b w:val="0"/>
          <w:color w:val="000000"/>
          <w:sz w:val="28"/>
          <w:szCs w:val="28"/>
          <w:lang w:val="ru-RU"/>
        </w:rPr>
        <w:t>Дружненского</w:t>
      </w:r>
      <w:r w:rsidRPr="00572343">
        <w:rPr>
          <w:rFonts w:cs="Times New Roman"/>
          <w:b w:val="0"/>
          <w:color w:val="00000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</w:p>
    <w:p w:rsidR="00A2581D" w:rsidRPr="00572343" w:rsidRDefault="00A2581D" w:rsidP="00A2581D">
      <w:pPr>
        <w:ind w:left="1328" w:right="541" w:hanging="10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A2581D" w:rsidRPr="00572343" w:rsidRDefault="00A2581D" w:rsidP="00644392">
      <w:pPr>
        <w:numPr>
          <w:ilvl w:val="0"/>
          <w:numId w:val="13"/>
        </w:numPr>
        <w:tabs>
          <w:tab w:val="left" w:pos="851"/>
        </w:tabs>
        <w:ind w:left="0" w:right="-5" w:firstLine="567"/>
        <w:contextualSpacing/>
        <w:jc w:val="center"/>
        <w:rPr>
          <w:rFonts w:cs="Times New Roman"/>
          <w:color w:val="000000"/>
          <w:sz w:val="28"/>
          <w:szCs w:val="28"/>
        </w:rPr>
      </w:pPr>
      <w:r w:rsidRPr="00572343">
        <w:rPr>
          <w:rFonts w:cs="Times New Roman"/>
          <w:color w:val="000000"/>
          <w:sz w:val="28"/>
          <w:szCs w:val="28"/>
        </w:rPr>
        <w:t>Общие положения</w:t>
      </w:r>
    </w:p>
    <w:p w:rsidR="00644392" w:rsidRPr="00572343" w:rsidRDefault="00644392" w:rsidP="00644392">
      <w:pPr>
        <w:tabs>
          <w:tab w:val="left" w:pos="851"/>
        </w:tabs>
        <w:ind w:left="567" w:right="-5"/>
        <w:contextualSpacing/>
        <w:rPr>
          <w:rFonts w:cs="Times New Roman"/>
          <w:color w:val="000000"/>
          <w:sz w:val="28"/>
          <w:szCs w:val="28"/>
        </w:rPr>
      </w:pPr>
    </w:p>
    <w:p w:rsidR="00A2581D" w:rsidRPr="00572343" w:rsidRDefault="0027037F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1.1. Настоящее Положение о порядке списания муниципального имущества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(далее – Положение) разработано в соответствии с Гражданским кодексом Российской Федерации, Федеральным законом от 06</w:t>
      </w:r>
      <w:r w:rsidR="00A816B9" w:rsidRPr="00572343">
        <w:rPr>
          <w:rFonts w:cs="Times New Roman"/>
          <w:b w:val="0"/>
          <w:sz w:val="28"/>
          <w:szCs w:val="28"/>
          <w:lang w:val="ru-RU"/>
        </w:rPr>
        <w:t xml:space="preserve"> октября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2003 №131-ФЗ «Об общих принципах организации местного самоуправления в Российской Федерации», Федеральным законом от 06</w:t>
      </w:r>
      <w:r w:rsidR="00A816B9" w:rsidRPr="00572343">
        <w:rPr>
          <w:rFonts w:cs="Times New Roman"/>
          <w:b w:val="0"/>
          <w:sz w:val="28"/>
          <w:szCs w:val="28"/>
          <w:lang w:val="ru-RU"/>
        </w:rPr>
        <w:t xml:space="preserve"> декабря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2011 № 402-ФЗ «О бухгалтерском учете», Приказом Минфина Российской Федерации от 30</w:t>
      </w:r>
      <w:r w:rsidR="00A816B9" w:rsidRPr="00572343">
        <w:rPr>
          <w:rFonts w:cs="Times New Roman"/>
          <w:b w:val="0"/>
          <w:sz w:val="28"/>
          <w:szCs w:val="28"/>
          <w:lang w:val="ru-RU"/>
        </w:rPr>
        <w:t xml:space="preserve"> марта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2001 г. № 26н «Об утверждении Положения по бухгалтерскому учету «Учет основных средств» ПБУ 6/01, Приказом Минфина РФ от 01</w:t>
      </w:r>
      <w:r w:rsidR="00A816B9" w:rsidRPr="00572343">
        <w:rPr>
          <w:rFonts w:cs="Times New Roman"/>
          <w:b w:val="0"/>
          <w:sz w:val="28"/>
          <w:szCs w:val="28"/>
          <w:lang w:val="ru-RU"/>
        </w:rPr>
        <w:t xml:space="preserve"> декабря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2010 </w:t>
      </w:r>
      <w:r w:rsidR="00A2581D" w:rsidRPr="00572343">
        <w:rPr>
          <w:rFonts w:cs="Times New Roman"/>
          <w:b w:val="0"/>
          <w:sz w:val="28"/>
          <w:szCs w:val="28"/>
        </w:rPr>
        <w:t>N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31</w:t>
      </w:r>
      <w:r w:rsidR="00A816B9" w:rsidRPr="00572343">
        <w:rPr>
          <w:rFonts w:cs="Times New Roman"/>
          <w:b w:val="0"/>
          <w:sz w:val="28"/>
          <w:szCs w:val="28"/>
          <w:lang w:val="ru-RU"/>
        </w:rPr>
        <w:t xml:space="preserve"> декабря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2016 </w:t>
      </w:r>
      <w:r w:rsidR="00A2581D" w:rsidRPr="00572343">
        <w:rPr>
          <w:rFonts w:cs="Times New Roman"/>
          <w:b w:val="0"/>
          <w:sz w:val="28"/>
          <w:szCs w:val="28"/>
        </w:rPr>
        <w:t>N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257н «Об утверждении Федерального стандарта бухгалтерского учета для организаций государственного сектора «Основные средства»</w:t>
      </w:r>
      <w:r w:rsidR="00D73E58"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A2581D" w:rsidRPr="00572343" w:rsidRDefault="0027037F" w:rsidP="0027037F">
      <w:pPr>
        <w:ind w:right="-5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        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1.2. </w:t>
      </w:r>
      <w:r w:rsidR="00A2581D"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 xml:space="preserve">Настоящее Положение определяет правила и порядок организации работы по списанию муниципального имущества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24494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A2581D"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:</w:t>
      </w:r>
    </w:p>
    <w:p w:rsidR="008D69EF" w:rsidRPr="00572343" w:rsidRDefault="008D69EF" w:rsidP="008D69E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 xml:space="preserve">- находящегося на балансе администрации </w:t>
      </w:r>
      <w:r w:rsidRPr="00572343">
        <w:rPr>
          <w:rFonts w:cs="Times New Roman"/>
          <w:b w:val="0"/>
          <w:sz w:val="28"/>
          <w:szCs w:val="28"/>
          <w:lang w:val="ru-RU"/>
        </w:rPr>
        <w:t>Дружненского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;</w:t>
      </w:r>
    </w:p>
    <w:p w:rsidR="00A2581D" w:rsidRPr="00572343" w:rsidRDefault="00A2581D" w:rsidP="0027037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- закрепленного на праве хозяйственного ведения за муниципальными унитарными предприятиями;</w:t>
      </w:r>
    </w:p>
    <w:p w:rsidR="00A2581D" w:rsidRPr="00572343" w:rsidRDefault="00A2581D" w:rsidP="0027037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- закрепленного на праве оперативного управления за муниципальными казенными учреждениями;</w:t>
      </w:r>
    </w:p>
    <w:p w:rsidR="00A2581D" w:rsidRPr="00572343" w:rsidRDefault="00A2581D" w:rsidP="0027037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- переданное в пользование (в том числе в аренду, доверительное управление, безвозмездное пользование и т.п.) юридическим и физическим лицам;</w:t>
      </w:r>
    </w:p>
    <w:p w:rsidR="00A2581D" w:rsidRPr="00572343" w:rsidRDefault="00A2581D" w:rsidP="0027037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- не имеющего балансодержателя муниципального имущества, находящег</w:t>
      </w:r>
      <w:r w:rsidR="008D69EF"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ося в казне сельского поселения.</w:t>
      </w:r>
    </w:p>
    <w:p w:rsidR="00A2581D" w:rsidRPr="00572343" w:rsidRDefault="00A2581D" w:rsidP="0027037F">
      <w:pPr>
        <w:ind w:right="-5" w:firstLine="851"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 xml:space="preserve">1.3. Действие настоящего Положения распространяется на муниципальное имущество, отнесенное к группе основным средств в </w:t>
      </w: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lastRenderedPageBreak/>
        <w:t>соответствии с нормативными правовыми актами Российской Федерации, нормативными правовыми актами по ведению бухгалтерского учета.</w:t>
      </w:r>
    </w:p>
    <w:p w:rsidR="00572343" w:rsidRPr="00572343" w:rsidRDefault="00A2581D" w:rsidP="00E73325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 xml:space="preserve">1.4.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В настоящем Положении под списанием муниципального имущества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9A2971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>(далее - имущество, объекты основных средств и нематериальных активов) понимается комплекс дей</w:t>
      </w:r>
      <w:r w:rsidR="00E73325">
        <w:rPr>
          <w:rFonts w:cs="Times New Roman"/>
          <w:b w:val="0"/>
          <w:sz w:val="28"/>
          <w:szCs w:val="28"/>
          <w:lang w:val="ru-RU"/>
        </w:rPr>
        <w:t xml:space="preserve">ствий, связанных с признанием: 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- движимого и недвижимого имущества, пришедшего в негодность вследствие физического износа (по истечении установленных сроков эксплуатации), нарушения нормальных условий эксплуатации и непригодног</w:t>
      </w:r>
      <w:r w:rsidR="008D69EF" w:rsidRPr="00572343">
        <w:rPr>
          <w:rFonts w:cs="Times New Roman"/>
          <w:b w:val="0"/>
          <w:sz w:val="28"/>
          <w:szCs w:val="28"/>
          <w:lang w:val="ru-RU"/>
        </w:rPr>
        <w:t>о для дальнейшего использования;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sz w:val="28"/>
          <w:szCs w:val="28"/>
          <w:lang w:val="ru-RU"/>
        </w:rPr>
        <w:t xml:space="preserve">- </w:t>
      </w:r>
      <w:r w:rsidRPr="00572343">
        <w:rPr>
          <w:rFonts w:cs="Times New Roman"/>
          <w:b w:val="0"/>
          <w:sz w:val="28"/>
          <w:szCs w:val="28"/>
          <w:lang w:val="ru-RU"/>
        </w:rPr>
        <w:t>движимого и недвижимого имущества морально устаревшего, длительно не используемого в проц</w:t>
      </w:r>
      <w:r w:rsidR="008D69EF" w:rsidRPr="00572343">
        <w:rPr>
          <w:rFonts w:cs="Times New Roman"/>
          <w:b w:val="0"/>
          <w:sz w:val="28"/>
          <w:szCs w:val="28"/>
          <w:lang w:val="ru-RU"/>
        </w:rPr>
        <w:t>ессе осуществления деятельности;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sz w:val="28"/>
          <w:szCs w:val="28"/>
          <w:lang w:val="ru-RU"/>
        </w:rPr>
        <w:t xml:space="preserve">- </w:t>
      </w:r>
      <w:r w:rsidRPr="00572343">
        <w:rPr>
          <w:rFonts w:cs="Times New Roman"/>
          <w:b w:val="0"/>
          <w:sz w:val="28"/>
          <w:szCs w:val="28"/>
          <w:lang w:val="ru-RU"/>
        </w:rPr>
        <w:t>недвижимого имущества, подлежащего сносу в связи со строительством (реконструкцией) новых объектов или объектов, пришедших в ветхое</w:t>
      </w:r>
      <w:r w:rsidR="008D69EF" w:rsidRPr="00572343">
        <w:rPr>
          <w:rFonts w:cs="Times New Roman"/>
          <w:b w:val="0"/>
          <w:sz w:val="28"/>
          <w:szCs w:val="28"/>
          <w:lang w:val="ru-RU"/>
        </w:rPr>
        <w:t xml:space="preserve"> и аварийное состояние;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движимого и недвижимого имущества, пострадавшего при авариях, стихийных бедствиях и иных чрезвычайных ситуациях, нарушения нормальных условий эксплуатации и по другим причинам; 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недвижимого имущества, изъятого у физических (юридических) лиц для муниципальных нужд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9A2971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и подлежащего сносу; </w:t>
      </w:r>
    </w:p>
    <w:p w:rsidR="00A2581D" w:rsidRPr="00572343" w:rsidRDefault="00A2581D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- имущества, пришедшего в негодность вследствие проведения работ по строительству, реконструкции автомобильных дорог.</w:t>
      </w:r>
    </w:p>
    <w:p w:rsidR="00A816B9" w:rsidRPr="00572343" w:rsidRDefault="00A816B9" w:rsidP="0027037F">
      <w:pPr>
        <w:ind w:left="142"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1.5. Списание муниципального имущества, ограниченного в обороте в соответствии с действующим законодательством, недопустимо.</w:t>
      </w:r>
    </w:p>
    <w:p w:rsidR="00D73E58" w:rsidRPr="00572343" w:rsidRDefault="00A816B9" w:rsidP="0027037F">
      <w:pPr>
        <w:ind w:left="-15"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    1.6. </w:t>
      </w:r>
      <w:r w:rsidR="00D73E58" w:rsidRPr="00572343">
        <w:rPr>
          <w:rFonts w:cs="Times New Roman"/>
          <w:b w:val="0"/>
          <w:sz w:val="28"/>
          <w:szCs w:val="28"/>
          <w:lang w:val="ru-RU" w:eastAsia="ru-RU"/>
        </w:rPr>
        <w:t xml:space="preserve">Списание - заключительная хозяйственная операция при использовании объекта основных средств, включающая в себя следующие мероприятия: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определение технического состояния списываемого имущества;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получение согласования на списание имущества;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оформление необходимой документации;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- списание имущества с балансового учета;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демонтаж, разборка;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оприходование возможных материальных ценностей; </w:t>
      </w:r>
    </w:p>
    <w:p w:rsidR="00D73E58" w:rsidRPr="00572343" w:rsidRDefault="00D73E58" w:rsidP="0027037F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утилизация вторичного сырья; </w:t>
      </w:r>
    </w:p>
    <w:p w:rsidR="00FB620A" w:rsidRPr="00572343" w:rsidRDefault="00FB620A" w:rsidP="00E50696">
      <w:pPr>
        <w:ind w:firstLine="582"/>
        <w:jc w:val="both"/>
        <w:rPr>
          <w:rFonts w:cs="Times New Roman"/>
          <w:b w:val="0"/>
          <w:sz w:val="28"/>
          <w:szCs w:val="28"/>
          <w:lang w:val="ru-RU" w:eastAsia="ru-RU"/>
        </w:rPr>
      </w:pPr>
      <w:r>
        <w:rPr>
          <w:rFonts w:cs="Times New Roman"/>
          <w:b w:val="0"/>
          <w:sz w:val="28"/>
          <w:szCs w:val="28"/>
          <w:lang w:val="ru-RU" w:eastAsia="ru-RU"/>
        </w:rPr>
        <w:t>-</w:t>
      </w:r>
      <w:r w:rsidR="00D73E58" w:rsidRPr="00572343">
        <w:rPr>
          <w:rFonts w:cs="Times New Roman"/>
          <w:b w:val="0"/>
          <w:sz w:val="28"/>
          <w:szCs w:val="28"/>
          <w:lang w:val="ru-RU" w:eastAsia="ru-RU"/>
        </w:rPr>
        <w:t xml:space="preserve">исключение объекта основных средств из Реестра объектов муниципальной собственности сельского поселения. </w:t>
      </w:r>
    </w:p>
    <w:p w:rsidR="00572343" w:rsidRPr="00572343" w:rsidRDefault="00A2581D" w:rsidP="00572343">
      <w:pPr>
        <w:numPr>
          <w:ilvl w:val="0"/>
          <w:numId w:val="13"/>
        </w:numPr>
        <w:ind w:right="-5"/>
        <w:contextualSpacing/>
        <w:jc w:val="both"/>
        <w:rPr>
          <w:rFonts w:cs="Times New Roman"/>
          <w:sz w:val="28"/>
          <w:szCs w:val="28"/>
        </w:rPr>
      </w:pPr>
      <w:r w:rsidRPr="00572343">
        <w:rPr>
          <w:rFonts w:cs="Times New Roman"/>
          <w:sz w:val="28"/>
          <w:szCs w:val="28"/>
        </w:rPr>
        <w:t>Порядок списания муниципального имущества</w:t>
      </w:r>
    </w:p>
    <w:p w:rsidR="00A2581D" w:rsidRPr="00572343" w:rsidRDefault="00A2581D" w:rsidP="0027037F">
      <w:pPr>
        <w:ind w:right="-5" w:firstLine="567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2.1. Решение о списании муниципального имущества принимается в следующих случаях: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– имущество непригодно для дальнейшего использования по назначению по причине:</w:t>
      </w:r>
    </w:p>
    <w:p w:rsidR="00E50696" w:rsidRDefault="00A2581D" w:rsidP="00E50696">
      <w:pPr>
        <w:numPr>
          <w:ilvl w:val="0"/>
          <w:numId w:val="14"/>
        </w:numPr>
        <w:ind w:left="270"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физического или морального износа (в том числе</w:t>
      </w:r>
      <w:r w:rsidRPr="00572343">
        <w:rPr>
          <w:rFonts w:cs="Times New Roman"/>
          <w:b w:val="0"/>
          <w:sz w:val="28"/>
          <w:szCs w:val="28"/>
        </w:rPr>
        <w:t> </w:t>
      </w:r>
      <w:r w:rsidRPr="00572343">
        <w:rPr>
          <w:rFonts w:cs="Times New Roman"/>
          <w:b w:val="0"/>
          <w:sz w:val="28"/>
          <w:szCs w:val="28"/>
          <w:lang w:val="ru-RU"/>
        </w:rPr>
        <w:t>вследствие полной или частичной утраты потребительских свойств);</w:t>
      </w:r>
    </w:p>
    <w:p w:rsidR="00520A3C" w:rsidRPr="00E50696" w:rsidRDefault="00520A3C" w:rsidP="00520A3C">
      <w:pPr>
        <w:ind w:left="270" w:right="-5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A2581D" w:rsidP="0027037F">
      <w:pPr>
        <w:numPr>
          <w:ilvl w:val="0"/>
          <w:numId w:val="14"/>
        </w:numPr>
        <w:ind w:left="270"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lastRenderedPageBreak/>
        <w:t>недостачи или порчи, выявленных при инвентаризации;</w:t>
      </w:r>
    </w:p>
    <w:p w:rsidR="00A2581D" w:rsidRPr="00572343" w:rsidRDefault="00A2581D" w:rsidP="0027037F">
      <w:pPr>
        <w:numPr>
          <w:ilvl w:val="0"/>
          <w:numId w:val="14"/>
        </w:numPr>
        <w:ind w:left="270"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частичной ликвидации при выполнении ремонтных работ;</w:t>
      </w:r>
    </w:p>
    <w:p w:rsidR="00A2581D" w:rsidRPr="00572343" w:rsidRDefault="00A2581D" w:rsidP="0027037F">
      <w:pPr>
        <w:numPr>
          <w:ilvl w:val="0"/>
          <w:numId w:val="14"/>
        </w:numPr>
        <w:ind w:left="270" w:right="-5"/>
        <w:jc w:val="both"/>
        <w:rPr>
          <w:rFonts w:cs="Times New Roman"/>
          <w:b w:val="0"/>
          <w:sz w:val="28"/>
          <w:szCs w:val="28"/>
        </w:rPr>
      </w:pPr>
      <w:r w:rsidRPr="00572343">
        <w:rPr>
          <w:rFonts w:cs="Times New Roman"/>
          <w:b w:val="0"/>
          <w:sz w:val="28"/>
          <w:szCs w:val="28"/>
        </w:rPr>
        <w:t>других случаев, предусмотренных законодательством.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Списание по данным основаниям производится только в тех случаях, когда восстановление имущества невозможно или экономически нецелесообразно.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Истечение срока полезного использования муниципального имущества или начисление по нему амортизации в размере 100 процентов не является основанием для его списания, если по техническому состоянию или после проведения ремонта оно может быть использова</w:t>
      </w:r>
      <w:r w:rsidR="00E73325">
        <w:rPr>
          <w:rFonts w:cs="Times New Roman"/>
          <w:b w:val="0"/>
          <w:sz w:val="28"/>
          <w:szCs w:val="28"/>
          <w:lang w:val="ru-RU"/>
        </w:rPr>
        <w:t>но по своему прямому назначению: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– при передаче в установленном порядке для использования другим организациям;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– при реализации муниципального имущества.</w:t>
      </w:r>
    </w:p>
    <w:p w:rsidR="00871FCA" w:rsidRPr="00572343" w:rsidRDefault="00FB620A" w:rsidP="0027037F">
      <w:pPr>
        <w:ind w:right="-5" w:firstLine="567"/>
        <w:contextualSpacing/>
        <w:jc w:val="both"/>
        <w:rPr>
          <w:rFonts w:cs="Times New Roman"/>
          <w:b w:val="0"/>
          <w:sz w:val="28"/>
          <w:szCs w:val="28"/>
          <w:lang w:val="ru-RU" w:eastAsia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 </w:t>
      </w:r>
      <w:r w:rsidR="00520A3C">
        <w:rPr>
          <w:rFonts w:cs="Times New Roman"/>
          <w:b w:val="0"/>
          <w:sz w:val="28"/>
          <w:szCs w:val="28"/>
          <w:lang w:val="ru-RU"/>
        </w:rPr>
        <w:t>2.2.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Определение непригодности муниципального имущества к дальнейшему использованию, невозможности или неэффективности проведения его восстановительного ремонта, сбор и оформление необходимой документации для списания муниципального имущества, а также принятие решения о списании муниципального имущества</w:t>
      </w:r>
      <w:r w:rsidR="00871FCA"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осуществляется постоянно действующей комиссией по поступлению и выбытию активов (далее – Комиссия по списанию)</w:t>
      </w:r>
      <w:r w:rsidR="00871FCA" w:rsidRPr="00572343">
        <w:rPr>
          <w:rFonts w:cs="Times New Roman"/>
          <w:b w:val="0"/>
          <w:i/>
          <w:sz w:val="28"/>
          <w:szCs w:val="28"/>
          <w:lang w:val="ru-RU" w:eastAsia="ru-RU"/>
        </w:rPr>
        <w:t>,</w:t>
      </w:r>
      <w:r w:rsidR="00871FCA"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созданная в</w:t>
      </w:r>
      <w:r w:rsidR="00871FCA"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администрации сельского поселения, учреждениях, предприятиях, в отношении закрепленного за ними на праве оперативного управления или хозяйственного ведения имущества.</w:t>
      </w:r>
    </w:p>
    <w:p w:rsidR="00A2581D" w:rsidRPr="00572343" w:rsidRDefault="00FB620A" w:rsidP="0027037F">
      <w:pPr>
        <w:ind w:right="-5" w:firstLine="567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2.3. В состав Комиссии могут входить соответствующие должностные лица, в том числе руководитель органа местного самоуправления (учреждения), главный бухгалтер (бухгалтер</w:t>
      </w:r>
      <w:r w:rsidR="00C93E3C">
        <w:rPr>
          <w:rFonts w:cs="Times New Roman"/>
          <w:b w:val="0"/>
          <w:sz w:val="28"/>
          <w:szCs w:val="28"/>
          <w:lang w:val="ru-RU"/>
        </w:rPr>
        <w:t>-экономист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) и лица, на которых возложена ответственность за сохранность объектов основных средств.</w:t>
      </w:r>
    </w:p>
    <w:p w:rsidR="00A2581D" w:rsidRPr="00572343" w:rsidRDefault="00520A3C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2.4.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При отсутствии в штате учреждения должностных лиц, компетентных в оценке пригодности списываемого имущества, учреждение</w:t>
      </w:r>
      <w:r w:rsidR="00A2581D" w:rsidRPr="00572343">
        <w:rPr>
          <w:rFonts w:cs="Times New Roman"/>
          <w:sz w:val="28"/>
          <w:szCs w:val="28"/>
          <w:lang w:val="ru-RU"/>
        </w:rPr>
        <w:t xml:space="preserve">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</w:t>
      </w:r>
    </w:p>
    <w:p w:rsidR="00A2581D" w:rsidRPr="00572343" w:rsidRDefault="00FB620A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2.5. Для участия в работе комиссии могут приглашаться представители других уполномоченных органов и служб.</w:t>
      </w:r>
    </w:p>
    <w:p w:rsidR="00E50696" w:rsidRPr="00572343" w:rsidRDefault="00871FCA" w:rsidP="00E50696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2.6. Решение о согласовании списания муниципального имущества принимается постоянно действующей комиссией по согласованию списания муниципального имущества (далее – Комиссия), состав которой утверждается распоряжением администрации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F468FB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, за исключением случаев, установленных настоящим Положением.</w:t>
      </w:r>
    </w:p>
    <w:p w:rsidR="00954B27" w:rsidRDefault="00DC6B24" w:rsidP="00E50696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2.7.</w:t>
      </w:r>
      <w:r w:rsidR="00871FCA"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 xml:space="preserve">Списание муниципального имущества, являющегося казной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8D69EF" w:rsidRPr="00572343">
        <w:rPr>
          <w:rFonts w:cs="Times New Roman"/>
          <w:b w:val="0"/>
          <w:sz w:val="28"/>
          <w:szCs w:val="28"/>
          <w:lang w:val="ru-RU" w:eastAsia="ru-RU"/>
        </w:rPr>
        <w:t>, осуществл</w:t>
      </w:r>
      <w:r w:rsidR="00FB620A">
        <w:rPr>
          <w:rFonts w:cs="Times New Roman"/>
          <w:b w:val="0"/>
          <w:sz w:val="28"/>
          <w:szCs w:val="28"/>
          <w:lang w:val="ru-RU" w:eastAsia="ru-RU"/>
        </w:rPr>
        <w:t>яется бухгалтером-экономистом Финансового управления</w:t>
      </w:r>
      <w:r w:rsidR="00EE63EE">
        <w:rPr>
          <w:rFonts w:cs="Times New Roman"/>
          <w:b w:val="0"/>
          <w:sz w:val="28"/>
          <w:szCs w:val="28"/>
          <w:lang w:val="ru-RU" w:eastAsia="ru-RU"/>
        </w:rPr>
        <w:t xml:space="preserve"> Городовиковского районного муниципального образования</w:t>
      </w:r>
      <w:r w:rsidR="00520A3C">
        <w:rPr>
          <w:rFonts w:cs="Times New Roman"/>
          <w:b w:val="0"/>
          <w:sz w:val="28"/>
          <w:szCs w:val="28"/>
          <w:lang w:val="ru-RU" w:eastAsia="ru-RU"/>
        </w:rPr>
        <w:t xml:space="preserve"> </w:t>
      </w:r>
    </w:p>
    <w:p w:rsidR="00954B27" w:rsidRDefault="00954B27" w:rsidP="00E50696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</w:p>
    <w:p w:rsidR="00572343" w:rsidRPr="00572343" w:rsidRDefault="00EE63EE" w:rsidP="00954B27">
      <w:pPr>
        <w:shd w:val="clear" w:color="auto" w:fill="FFFFFF"/>
        <w:jc w:val="both"/>
        <w:rPr>
          <w:rFonts w:cs="Times New Roman"/>
          <w:b w:val="0"/>
          <w:sz w:val="28"/>
          <w:szCs w:val="28"/>
          <w:lang w:val="ru-RU" w:eastAsia="ru-RU"/>
        </w:rPr>
      </w:pPr>
      <w:r>
        <w:rPr>
          <w:rFonts w:cs="Times New Roman"/>
          <w:b w:val="0"/>
          <w:sz w:val="28"/>
          <w:szCs w:val="28"/>
          <w:lang w:val="ru-RU" w:eastAsia="ru-RU"/>
        </w:rPr>
        <w:lastRenderedPageBreak/>
        <w:t>Республики К</w:t>
      </w:r>
      <w:r w:rsidR="00954B27">
        <w:rPr>
          <w:rFonts w:cs="Times New Roman"/>
          <w:b w:val="0"/>
          <w:sz w:val="28"/>
          <w:szCs w:val="28"/>
          <w:lang w:val="ru-RU" w:eastAsia="ru-RU"/>
        </w:rPr>
        <w:t xml:space="preserve">алмыкия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 xml:space="preserve">(далее – </w:t>
      </w:r>
      <w:r w:rsidR="008D69EF" w:rsidRPr="00572343">
        <w:rPr>
          <w:rFonts w:cs="Times New Roman"/>
          <w:b w:val="0"/>
          <w:sz w:val="28"/>
          <w:szCs w:val="28"/>
          <w:lang w:val="ru-RU" w:eastAsia="ru-RU"/>
        </w:rPr>
        <w:t>бухгалтер-экономист ФУ ГРМО РК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) по согласованию с Комиссией в соответствии с разделом 2 и 3 настоящего Положения.</w:t>
      </w:r>
    </w:p>
    <w:p w:rsidR="00871FCA" w:rsidRPr="00572343" w:rsidRDefault="00DC6B24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2.8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. Комиссия:</w:t>
      </w:r>
    </w:p>
    <w:p w:rsidR="00871FCA" w:rsidRPr="00572343" w:rsidRDefault="00871FCA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- принимает от </w:t>
      </w:r>
      <w:r w:rsidR="008D69EF" w:rsidRPr="00572343">
        <w:rPr>
          <w:rFonts w:cs="Times New Roman"/>
          <w:b w:val="0"/>
          <w:sz w:val="28"/>
          <w:szCs w:val="28"/>
          <w:lang w:val="ru-RU" w:eastAsia="ru-RU"/>
        </w:rPr>
        <w:t xml:space="preserve">бухгалтера-экономиста ФУ ГРМО РК 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документы по списанию муниципального имущества в соответствии с требованиями, установленными настоящим Положением;</w:t>
      </w:r>
    </w:p>
    <w:p w:rsidR="00871FCA" w:rsidRPr="00572343" w:rsidRDefault="00871FCA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- принимает решение о согласовании списания муниципального имущества либо об отказе в согласовании, в соответствии с настоящим Положением.</w:t>
      </w:r>
    </w:p>
    <w:p w:rsidR="00871FCA" w:rsidRPr="00572343" w:rsidRDefault="00EE63EE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>
        <w:rPr>
          <w:rFonts w:cs="Times New Roman"/>
          <w:b w:val="0"/>
          <w:sz w:val="28"/>
          <w:szCs w:val="28"/>
          <w:lang w:val="ru-RU" w:eastAsia="ru-RU"/>
        </w:rPr>
        <w:t xml:space="preserve"> 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 xml:space="preserve">Результаты работы Комиссии оформляются протоколом заседания Комиссии по согласованию списания (далее – Протокол), согласно приложению № 1 к настоящему Положению, который подписывается всеми членами Комиссии и утверждается главой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 (ахлачи)</w:t>
      </w:r>
      <w:r w:rsidR="00871FCA" w:rsidRPr="00572343">
        <w:rPr>
          <w:rFonts w:cs="Times New Roman"/>
          <w:b w:val="0"/>
          <w:sz w:val="28"/>
          <w:szCs w:val="28"/>
          <w:lang w:val="ru-RU" w:eastAsia="ru-RU"/>
        </w:rPr>
        <w:t>.</w:t>
      </w:r>
    </w:p>
    <w:p w:rsidR="00871FCA" w:rsidRPr="00572343" w:rsidRDefault="00871FCA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Протокол готовит секретарь Комиссии.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9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 В компетенцию работы постоянно действующей Комиссии входит: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осмотр объекта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установление причин списания объекта муниципального имущества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выявление лиц, по вине которых происходит преждевременное выбытие объекта муниципального имущества, внесение предложений о привлечении этих лиц к ответственности, установленной законодательством;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определение возможности продажи имущества, подлежащего списанию или безвозмездной передачи его со своего баланса на баланс другому муниципальному учреждению;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 муниципального имущества и их оценка из текущей рыночной стоимости;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осуществление контроля за изъятием списываемых в составе муниципального имущества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 </w:t>
      </w:r>
    </w:p>
    <w:p w:rsidR="00954B27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решение Комиссии принимается большинством голосов членов Комиссии, присутствующих на заседании, путем подписания акта. </w:t>
      </w:r>
    </w:p>
    <w:p w:rsidR="00954B27" w:rsidRDefault="00954B27" w:rsidP="00954B27">
      <w:pPr>
        <w:ind w:left="10" w:right="-5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A2581D" w:rsidP="00954B27">
      <w:pPr>
        <w:ind w:left="10" w:right="-5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lastRenderedPageBreak/>
        <w:t>В акте в обязательном порядке должна содержаться информация о состоянии муниципального имущества и заключение о пригодности (непригодности) дальнейшего использования муниципального имущества по функциональному предназначению, возможности (невозможности)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F77627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подготовка проекта приказа (распоряжения) руководителя органа местного самоуправления (учреждения) о списании объектов муниципального имущества и перечень муниципального им</w:t>
      </w:r>
      <w:r w:rsidR="00954B27">
        <w:rPr>
          <w:rFonts w:cs="Times New Roman"/>
          <w:b w:val="0"/>
          <w:sz w:val="28"/>
          <w:szCs w:val="28"/>
          <w:lang w:val="ru-RU"/>
        </w:rPr>
        <w:t xml:space="preserve">ущества, подлежащего списанию;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составление 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учете, который утверждается руководителем органа местного самоуправления (учреждения)</w:t>
      </w:r>
      <w:r w:rsidR="00572343"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10</w:t>
      </w:r>
      <w:r w:rsidRPr="00572343">
        <w:rPr>
          <w:rFonts w:cs="Times New Roman"/>
          <w:b w:val="0"/>
          <w:sz w:val="28"/>
          <w:szCs w:val="28"/>
          <w:lang w:val="ru-RU"/>
        </w:rPr>
        <w:t>. Члены Комиссии, подписавшие акт о списании имущества, а также руководитель органа местного самоуправления (учреждения),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>. К акту о списании муниципального имущества прилагаются следующие документы: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.1. Перечень муниципального имущества, подлежащего списанию (по форме согласно приложениям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>№ 2, №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3, № 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>4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к настоящему Положению);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.2. При списании автотранспортных средств - основные характеристики объекта списания, присутствующие в унифицированных формах, с обязательным указанием пробега и возможности дальнейшего использования деталей и узлов, которые могут быть получены после разборки. </w:t>
      </w:r>
    </w:p>
    <w:p w:rsidR="00572343" w:rsidRPr="00572343" w:rsidRDefault="00A2581D" w:rsidP="00572343">
      <w:pPr>
        <w:ind w:left="10" w:right="-5" w:hanging="10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sz w:val="28"/>
          <w:szCs w:val="28"/>
          <w:lang w:val="ru-RU"/>
        </w:rPr>
        <w:tab/>
      </w:r>
      <w:r w:rsidRPr="00572343">
        <w:rPr>
          <w:rFonts w:cs="Times New Roman"/>
          <w:sz w:val="28"/>
          <w:szCs w:val="28"/>
          <w:lang w:val="ru-RU"/>
        </w:rPr>
        <w:tab/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При списании автотранспортных средств не полностью амортизированных, но эксплуатация которых невозможна, а ремонт экономически нецелесообразен в унифицированной форме акта о списании отражаются сведения о возможности </w:t>
      </w:r>
    </w:p>
    <w:p w:rsidR="00A2581D" w:rsidRPr="00572343" w:rsidRDefault="00A2581D" w:rsidP="0027037F">
      <w:pPr>
        <w:ind w:left="10" w:right="-5" w:hanging="10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При списании автотранспортных средств, пришедших в негодность в следствии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</w:t>
      </w:r>
    </w:p>
    <w:p w:rsidR="00954B27" w:rsidRPr="00572343" w:rsidRDefault="00A2581D" w:rsidP="00954B27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Собственником имущества может быть принято решение о проведении аукциона по продаже автотранспортного средства по рыночной стоимости. Отсутствие заявок от покупателей на участие в аукционе является основанием для принятия решения о спис</w:t>
      </w:r>
      <w:r w:rsidR="00572343" w:rsidRPr="00572343">
        <w:rPr>
          <w:rFonts w:cs="Times New Roman"/>
          <w:b w:val="0"/>
          <w:sz w:val="28"/>
          <w:szCs w:val="28"/>
          <w:lang w:val="ru-RU"/>
        </w:rPr>
        <w:t>ании автотранспортного средства.</w:t>
      </w:r>
    </w:p>
    <w:p w:rsidR="00572343" w:rsidRPr="00572343" w:rsidRDefault="00A2581D" w:rsidP="00572343">
      <w:pPr>
        <w:ind w:left="10" w:right="-5" w:firstLine="69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.3. 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При списании объекта недвижимости (здания, сооружения):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1) Справку специализированной организации, осуществляющей деятельность по технической инвентаризации объектов недвижимого имущества, о 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lastRenderedPageBreak/>
        <w:t>проценте износа или проценте сохранности списываемого объекта недвижимости.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2) Заверенные учреждением, предприятием копии документов технического учета (кадастровый и/или технический паспорт, поэтажный план, экспликация).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3) Заверенные учреждением, предприятием копии правоустанавливающих документов на земельный участок, на котором располагается объект, подлежащий списанию (с приложением заверенной копии кадастрового плана земельного участка или ситуационного плана (при отсутствии кадастрового плана).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4). Выписки из Единого государственного реестра недвижимости на объект недвижимого имущества, подлежащий списанию, выданные не ранее чем за три месяца до дня их направления.</w:t>
      </w:r>
    </w:p>
    <w:p w:rsidR="00A2581D" w:rsidRPr="00572343" w:rsidRDefault="00A2581D" w:rsidP="0027037F">
      <w:pPr>
        <w:ind w:left="10" w:right="-5" w:hanging="1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5) Заверенную учреждением, предприятием копию заключения технической экспертизы (при списании объектов незавершенного строительства) с приложением заверенных копий документов, подтверждающих полномочия эксперта по осуществлению соответствующей деятельности на </w:t>
      </w:r>
      <w:r w:rsidR="00954B27">
        <w:rPr>
          <w:rFonts w:cs="Times New Roman"/>
          <w:b w:val="0"/>
          <w:bCs w:val="0"/>
          <w:sz w:val="28"/>
          <w:szCs w:val="28"/>
          <w:lang w:val="ru-RU"/>
        </w:rPr>
        <w:t>территории Российской Федерации.</w:t>
      </w:r>
    </w:p>
    <w:p w:rsidR="00274A66" w:rsidRPr="00572343" w:rsidRDefault="00A2581D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bCs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.4. </w:t>
      </w:r>
      <w:r w:rsidR="00274A66" w:rsidRPr="00572343">
        <w:rPr>
          <w:rFonts w:cs="Times New Roman"/>
          <w:b w:val="0"/>
          <w:sz w:val="28"/>
          <w:szCs w:val="28"/>
          <w:lang w:val="ru-RU" w:eastAsia="ru-RU"/>
        </w:rPr>
        <w:t>В случае списания муниципального имущества, пострадавшего в результате аварий, стихийных бедствий и иных чрезвычайных ситуаций, дополнительно представляются документы, подтверждающие факт события и утраты (уничтожения), причинения ущерба муниципальному имуществу (постановление о прекращении уголовного дела, судебное решение, справка пожарной инспекции о факте пожара, акты о причиненных повреждениях, справки служб гражданской обороны и чрезвычайных ситуаций, противопожарных и других специальных служб и т.п.).</w:t>
      </w:r>
    </w:p>
    <w:p w:rsidR="00274A66" w:rsidRPr="00572343" w:rsidRDefault="00274A66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 w:eastAsia="ru-RU"/>
        </w:rPr>
        <w:t>11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.5. Сведения об отсутствии или наличии обременения и иных обязательств, связанных со списываемым муниципальным имуществом, – в случае необходимости или по требованию администрации сельского поселения.</w:t>
      </w:r>
    </w:p>
    <w:p w:rsidR="00274A66" w:rsidRPr="00572343" w:rsidRDefault="00274A66" w:rsidP="00954B27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 w:eastAsia="ru-RU"/>
        </w:rPr>
        <w:t>11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.6. Иные документы, характеризующие состояние муниципального имущества: акты, решения уполномоченных органов, фотографии.</w:t>
      </w:r>
    </w:p>
    <w:p w:rsidR="00A2581D" w:rsidRDefault="00274A66" w:rsidP="00572343">
      <w:pPr>
        <w:shd w:val="clear" w:color="auto" w:fill="FFFFFF"/>
        <w:ind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 w:eastAsia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 w:eastAsia="ru-RU"/>
        </w:rPr>
        <w:t>11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.7. Акт на списание по унифицированной форме, утвержденной постановлением государственного комитета Российской Федерации по статистике от 21.01.2003 № 7 «Об утверждении унифицированных форм первичной учетной документации по учету основных средств» (далее – акт на списание по унифицированной форме), на каждую единицу имущества с указанием данных, характеризующих объект (дата принятия объекта к</w:t>
      </w:r>
      <w:r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бухгалтерскому учету, год выпуска, время ввода в эксплуатацию, срок полезного использования,</w:t>
      </w:r>
      <w:r w:rsidRPr="00572343">
        <w:rPr>
          <w:rFonts w:cs="Times New Roman"/>
          <w:sz w:val="28"/>
          <w:szCs w:val="28"/>
          <w:lang w:val="ru-RU" w:eastAsia="ru-RU"/>
        </w:rPr>
        <w:t xml:space="preserve"> 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>первоначальная стоимость, сумма начисленной амортизации и остаточная стоимость по данным бухгалтерского учета,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узлов)</w:t>
      </w:r>
      <w:r w:rsidR="00954B27">
        <w:rPr>
          <w:rFonts w:cs="Times New Roman"/>
          <w:b w:val="0"/>
          <w:bCs w:val="0"/>
          <w:sz w:val="28"/>
          <w:szCs w:val="28"/>
          <w:lang w:val="ru-RU"/>
        </w:rPr>
        <w:t>.</w:t>
      </w:r>
    </w:p>
    <w:p w:rsidR="00954B27" w:rsidRDefault="00954B27" w:rsidP="00572343">
      <w:pPr>
        <w:shd w:val="clear" w:color="auto" w:fill="FFFFFF"/>
        <w:ind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</w:p>
    <w:p w:rsidR="00954B27" w:rsidRPr="00572343" w:rsidRDefault="00954B27" w:rsidP="00572343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</w:p>
    <w:p w:rsidR="00954B27" w:rsidRDefault="00A2581D" w:rsidP="003D7CB0">
      <w:pPr>
        <w:ind w:left="10" w:right="-5" w:firstLine="69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lastRenderedPageBreak/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  <w:r w:rsidR="00E61D52" w:rsidRPr="00572343">
        <w:rPr>
          <w:rFonts w:cs="Times New Roman"/>
          <w:b w:val="0"/>
          <w:sz w:val="28"/>
          <w:szCs w:val="28"/>
          <w:lang w:val="ru-RU"/>
        </w:rPr>
        <w:t>8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  <w:r w:rsidR="003D7CB0">
        <w:rPr>
          <w:rFonts w:cs="Times New Roman"/>
          <w:b w:val="0"/>
          <w:sz w:val="28"/>
          <w:szCs w:val="28"/>
          <w:lang w:val="ru-RU"/>
        </w:rPr>
        <w:t xml:space="preserve">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При списании муниципального имущества, утраченного </w:t>
      </w:r>
    </w:p>
    <w:p w:rsidR="00A2581D" w:rsidRPr="00572343" w:rsidRDefault="00A2581D" w:rsidP="003D7CB0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вследствие хищения, действий непреодолимой силы:</w:t>
      </w:r>
    </w:p>
    <w:p w:rsidR="00A2581D" w:rsidRPr="00572343" w:rsidRDefault="00A2581D" w:rsidP="003D7CB0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1) 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2) Приказ (распоряжение) руководителя о принятии мер в отношении виновных лиц, допустивших повреждение объекта основных средств.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3) Объяснительные записки руководителя и материально-ответственн</w:t>
      </w:r>
      <w:r w:rsidR="003D7CB0">
        <w:rPr>
          <w:rFonts w:cs="Times New Roman"/>
          <w:b w:val="0"/>
          <w:bCs w:val="0"/>
          <w:sz w:val="28"/>
          <w:szCs w:val="28"/>
          <w:lang w:val="ru-RU"/>
        </w:rPr>
        <w:t>ых лиц о факте утраты имущества;</w:t>
      </w:r>
    </w:p>
    <w:p w:rsidR="00A2581D" w:rsidRPr="00572343" w:rsidRDefault="00A2581D" w:rsidP="0027037F">
      <w:pPr>
        <w:ind w:left="10"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4) Справка о возмещении ущерба виновными лицами (если таковые имеются).</w:t>
      </w:r>
    </w:p>
    <w:p w:rsidR="00A2581D" w:rsidRPr="00572343" w:rsidRDefault="00A2581D" w:rsidP="0027037F">
      <w:pPr>
        <w:ind w:left="10" w:right="-5" w:firstLine="69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bCs w:val="0"/>
          <w:sz w:val="28"/>
          <w:szCs w:val="28"/>
          <w:lang w:val="ru-RU"/>
        </w:rPr>
        <w:t>11.9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. Заключение специализированной организации, осуществляющей ремонтные работы, имеющей лицензию на обслуживание и ремонт этого типа оборудования (техники), имеющей право оказывать такие услуги (при списании электрооборудования и иных приборов бытовой техники, компьютерной техники); организации, осуществляющей независимую экспертизу, независимую оценку имущества, о техническом состоянии</w:t>
      </w:r>
      <w:r w:rsidRPr="00572343">
        <w:rPr>
          <w:rFonts w:cs="Times New Roman"/>
          <w:bCs w:val="0"/>
          <w:sz w:val="28"/>
          <w:szCs w:val="28"/>
          <w:lang w:val="ru-RU"/>
        </w:rPr>
        <w:t xml:space="preserve"> 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имущества, подтверждающее непригодность объекта к восстановлению и дальнейшему использованию и необходимость его списания, с приложением: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— копий учредительных документов организации, проводившей экспертизу, заверенных указанной организацией;</w:t>
      </w:r>
    </w:p>
    <w:p w:rsidR="00A2581D" w:rsidRPr="00572343" w:rsidRDefault="00A2581D" w:rsidP="0027037F">
      <w:pPr>
        <w:ind w:right="-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— копий лицензии или иного разрешительного документа организации на право проведения экспертизы (в том числе при списании объектов недвижимого имущества, транспортных средств), заверенных указанной организацией;</w:t>
      </w:r>
    </w:p>
    <w:p w:rsidR="00A2581D" w:rsidRPr="00572343" w:rsidRDefault="00A2581D" w:rsidP="0027037F">
      <w:pPr>
        <w:ind w:left="10" w:right="-5" w:hanging="1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— копий выписки из Единого государственного реестра юридических лиц, для индивидуальных предпринимателей — выписки из Единого государственного реестра индивидуальных предпринимателей, за</w:t>
      </w:r>
      <w:r w:rsidR="003D7CB0">
        <w:rPr>
          <w:rFonts w:cs="Times New Roman"/>
          <w:b w:val="0"/>
          <w:bCs w:val="0"/>
          <w:sz w:val="28"/>
          <w:szCs w:val="28"/>
          <w:lang w:val="ru-RU"/>
        </w:rPr>
        <w:t>веренных указанной организацией.</w:t>
      </w:r>
    </w:p>
    <w:p w:rsidR="00274A66" w:rsidRPr="00572343" w:rsidRDefault="00274A66" w:rsidP="0027037F">
      <w:pPr>
        <w:shd w:val="clear" w:color="auto" w:fill="FFFFFF"/>
        <w:ind w:firstLine="709"/>
        <w:jc w:val="both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bCs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.</w:t>
      </w:r>
      <w:r w:rsidR="00E61D52" w:rsidRPr="00572343">
        <w:rPr>
          <w:rFonts w:cs="Times New Roman"/>
          <w:b w:val="0"/>
          <w:bCs w:val="0"/>
          <w:sz w:val="28"/>
          <w:szCs w:val="28"/>
          <w:lang w:val="ru-RU"/>
        </w:rPr>
        <w:t>10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.</w:t>
      </w:r>
      <w:r w:rsidRPr="00572343">
        <w:rPr>
          <w:rFonts w:cs="Times New Roman"/>
          <w:b w:val="0"/>
          <w:sz w:val="28"/>
          <w:szCs w:val="28"/>
          <w:lang w:val="ru-RU" w:eastAsia="ru-RU"/>
        </w:rPr>
        <w:t xml:space="preserve"> Движимое имущество, являющееся объектом основных средств (не отнесенное к особо ценному), стоимостью до 5000 рублей за единицу включительно, списывается на основании решения комиссии по списанию основных средств учреждения, оформленного в установленном порядке первичным учетным документом (Актом).</w:t>
      </w:r>
    </w:p>
    <w:p w:rsidR="00A2581D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bCs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.</w:t>
      </w:r>
      <w:r w:rsidR="00E61D52" w:rsidRPr="00572343">
        <w:rPr>
          <w:rFonts w:cs="Times New Roman"/>
          <w:b w:val="0"/>
          <w:bCs w:val="0"/>
          <w:sz w:val="28"/>
          <w:szCs w:val="28"/>
          <w:lang w:val="ru-RU"/>
        </w:rPr>
        <w:t>1</w:t>
      </w:r>
      <w:r w:rsidR="007E4D07" w:rsidRPr="00572343">
        <w:rPr>
          <w:rFonts w:cs="Times New Roman"/>
          <w:b w:val="0"/>
          <w:bCs w:val="0"/>
          <w:sz w:val="28"/>
          <w:szCs w:val="28"/>
          <w:lang w:val="ru-RU"/>
        </w:rPr>
        <w:t>1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.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При списании муниципального имущества стоимостью свыше 100,0 тыс. руб., в целях контроля за сохранностью муниципального имущества администрацией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>заключается Соглашение (согласовывается заключение Соглашения и (или) вносятся соответствующие изменения и дополнения в действующ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>е</w:t>
      </w:r>
      <w:r w:rsidRPr="00572343">
        <w:rPr>
          <w:rFonts w:cs="Times New Roman"/>
          <w:b w:val="0"/>
          <w:sz w:val="28"/>
          <w:szCs w:val="28"/>
          <w:lang w:val="ru-RU"/>
        </w:rPr>
        <w:t>е Соглашение) с Контрольно-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>ревизионной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>комиссией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Городовиковского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районного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, 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>с</w:t>
      </w:r>
      <w:r w:rsidRPr="00572343">
        <w:rPr>
          <w:rFonts w:cs="Times New Roman"/>
          <w:b w:val="0"/>
          <w:sz w:val="28"/>
          <w:szCs w:val="28"/>
          <w:lang w:val="ru-RU"/>
        </w:rPr>
        <w:t>писание такого имущества производится на основании заключения Контрольно-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>ревизионной комиссии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3D7CB0" w:rsidRPr="00572343" w:rsidRDefault="003D7CB0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shd w:val="clear" w:color="auto" w:fill="FFFFFF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lastRenderedPageBreak/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12</w:t>
      </w:r>
      <w:r w:rsidRPr="00572343">
        <w:rPr>
          <w:rFonts w:cs="Times New Roman"/>
          <w:b w:val="0"/>
          <w:sz w:val="28"/>
          <w:szCs w:val="28"/>
          <w:lang w:val="ru-RU"/>
        </w:rPr>
        <w:t>. Порядок списания муниципального имущества,</w:t>
      </w: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 xml:space="preserve"> находящегося на балансе муниципального учреждения, подведомственного администрации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shd w:val="clear" w:color="auto" w:fill="FFFFFF"/>
          <w:lang w:val="ru-RU"/>
        </w:rPr>
        <w:t>: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12</w:t>
      </w:r>
      <w:r w:rsidRPr="00572343">
        <w:rPr>
          <w:rFonts w:cs="Times New Roman"/>
          <w:b w:val="0"/>
          <w:sz w:val="28"/>
          <w:szCs w:val="28"/>
          <w:lang w:val="ru-RU"/>
        </w:rPr>
        <w:t>.1. Муниципальные учреждения осуществляют списание движимого имущества стоимостью до 10</w:t>
      </w:r>
      <w:r w:rsidRPr="00572343">
        <w:rPr>
          <w:rFonts w:cs="Times New Roman"/>
          <w:b w:val="0"/>
          <w:sz w:val="28"/>
          <w:szCs w:val="28"/>
        </w:rPr>
        <w:t> </w:t>
      </w:r>
      <w:r w:rsidRPr="00572343">
        <w:rPr>
          <w:rFonts w:cs="Times New Roman"/>
          <w:b w:val="0"/>
          <w:sz w:val="28"/>
          <w:szCs w:val="28"/>
          <w:lang w:val="ru-RU"/>
        </w:rPr>
        <w:t>000 руб. самостоятельно, стоимостью свыше 10</w:t>
      </w:r>
      <w:r w:rsidRPr="00572343">
        <w:rPr>
          <w:rFonts w:cs="Times New Roman"/>
          <w:b w:val="0"/>
          <w:sz w:val="28"/>
          <w:szCs w:val="28"/>
        </w:rPr>
        <w:t> 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000 рублей – по согласованию с администрацией </w:t>
      </w:r>
      <w:r w:rsidR="00AD26A8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;</w:t>
      </w:r>
    </w:p>
    <w:p w:rsidR="003D7CB0" w:rsidRPr="00572343" w:rsidRDefault="0062363B" w:rsidP="003D7CB0">
      <w:pPr>
        <w:ind w:left="142" w:right="-5" w:firstLine="425"/>
        <w:jc w:val="both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    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12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.2. Для получения согласования на списание муниципального имущества учреждение представляет в администрацию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дополнительно к документам, указанным в п. 2.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>11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настоящего Положения, следующие документы: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1) Копию приказа (распоряжения) руководителя учреждения о создании комиссии по списанию объектов основных средств;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2) Заключение комиссии о невозможности дальнейшего использования объектов основных средств по прямому (специальному) назначению;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3) Копию приказа руководителя учреждения об утверждении перечня муниципального имущества, подлежащего списанию; </w:t>
      </w:r>
    </w:p>
    <w:p w:rsidR="005E1309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4) Перечень муниципального имущества, подлежащего списанию (по форме согласно приложениям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№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2,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№ </w:t>
      </w:r>
      <w:r w:rsidRPr="00572343">
        <w:rPr>
          <w:rFonts w:cs="Times New Roman"/>
          <w:b w:val="0"/>
          <w:sz w:val="28"/>
          <w:szCs w:val="28"/>
          <w:lang w:val="ru-RU"/>
        </w:rPr>
        <w:t>3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 xml:space="preserve">,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№ 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>4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к настоящему Положению),</w:t>
      </w:r>
      <w:r w:rsidRPr="00572343">
        <w:rPr>
          <w:rFonts w:cs="Times New Roman"/>
          <w:sz w:val="28"/>
          <w:szCs w:val="28"/>
          <w:lang w:val="ru-RU"/>
        </w:rPr>
        <w:t xml:space="preserve"> 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>согласованный с главой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5B7CD9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3D7CB0" w:rsidRPr="00572343" w:rsidRDefault="003D7CB0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62363B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2.12.3.</w:t>
      </w:r>
      <w:r w:rsidR="00A2581D" w:rsidRPr="00572343">
        <w:rPr>
          <w:rFonts w:cs="Times New Roman"/>
          <w:b w:val="0"/>
          <w:sz w:val="28"/>
          <w:szCs w:val="28"/>
          <w:lang w:val="ru-RU"/>
        </w:rPr>
        <w:t xml:space="preserve"> В актах на списание указываются все реквизиты, описывающие списываемый объект: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год изготовления или постройки объекта, дата его поступления в учреждение; </w:t>
      </w:r>
    </w:p>
    <w:p w:rsidR="00A2581D" w:rsidRPr="00572343" w:rsidRDefault="00A2581D" w:rsidP="0027037F">
      <w:pPr>
        <w:ind w:left="10" w:right="-5" w:hanging="10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ab/>
      </w:r>
      <w:r w:rsidRPr="00572343">
        <w:rPr>
          <w:rFonts w:cs="Times New Roman"/>
          <w:b w:val="0"/>
          <w:sz w:val="28"/>
          <w:szCs w:val="28"/>
          <w:lang w:val="ru-RU"/>
        </w:rPr>
        <w:tab/>
        <w:t xml:space="preserve">- первоначальная стоимость объекта (для переоцененных восстановительная);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сумма начисленной амортизации по данным бухгалтерского учета;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подробно излагаются причины выбытия объекта, состояние его основных частей, деталей, узлов. 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12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.4. Администрация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: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 - рассматривает представленные документы в течение месяца с момента их поступления;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уведомляет, при необходимости, муниципальные учреждения о предоставлении недостающих документов; </w:t>
      </w:r>
    </w:p>
    <w:p w:rsidR="00A2581D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готовит проект постановления администрации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о списании муниципального имущества. В случае отрицательного заключения письменно уведомляет муниципальное учреждение об отказе в списании муниципального. имущества с указанием причин отказа. </w:t>
      </w:r>
    </w:p>
    <w:p w:rsidR="003D7CB0" w:rsidRDefault="003D7CB0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</w:p>
    <w:p w:rsidR="003D7CB0" w:rsidRPr="00572343" w:rsidRDefault="003D7CB0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lastRenderedPageBreak/>
        <w:t>2.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12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.5. В списании муниципального имущества может быть отказано в случаях: 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ненадлежащего оформления документов, поданных на списание, или установления умышленного искажения данных в представленных документах;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ареста имущества муниципального учреждения судебными и другими органами или при аресте расчетных счетов;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реорганизации, ликвидации, изменении правового положения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возможности дальнейшего использования муниципального имущества; 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- наличия обязательств (обременений) в отношении предложенного к списанию муниципального имущества (аренда, безвозмездное пользование, залог и т.д.).</w:t>
      </w:r>
    </w:p>
    <w:p w:rsidR="00A2581D" w:rsidRPr="00572343" w:rsidRDefault="00A2581D" w:rsidP="0027037F">
      <w:pPr>
        <w:tabs>
          <w:tab w:val="left" w:pos="567"/>
        </w:tabs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3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 Порядок списания муниципального имущества, входящего в состав казны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: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3</w:t>
      </w:r>
      <w:r w:rsidRPr="00572343">
        <w:rPr>
          <w:rFonts w:cs="Times New Roman"/>
          <w:b w:val="0"/>
          <w:sz w:val="28"/>
          <w:szCs w:val="28"/>
          <w:lang w:val="ru-RU"/>
        </w:rPr>
        <w:t>.1. Для списания имущ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 xml:space="preserve">ества казны глава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5E1309" w:rsidRPr="00572343">
        <w:rPr>
          <w:rFonts w:cs="Times New Roman"/>
          <w:b w:val="0"/>
          <w:sz w:val="28"/>
          <w:szCs w:val="28"/>
          <w:lang w:val="ru-RU"/>
        </w:rPr>
        <w:t>(</w:t>
      </w:r>
      <w:r w:rsidR="00637F97" w:rsidRPr="00572343">
        <w:rPr>
          <w:rFonts w:cs="Times New Roman"/>
          <w:b w:val="0"/>
          <w:sz w:val="28"/>
          <w:szCs w:val="28"/>
          <w:lang w:val="ru-RU"/>
        </w:rPr>
        <w:t>ахлачи) своим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распоряжением создает комиссию по списанию имущества казны. 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3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.2. 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>с приложением документов, указанных в пунктах 2.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>11</w:t>
      </w:r>
      <w:r w:rsidRPr="00572343">
        <w:rPr>
          <w:rFonts w:cs="Times New Roman"/>
          <w:b w:val="0"/>
          <w:sz w:val="28"/>
          <w:szCs w:val="28"/>
          <w:lang w:val="ru-RU"/>
        </w:rPr>
        <w:t>, 2.</w:t>
      </w:r>
      <w:r w:rsidR="003847E8" w:rsidRPr="00572343">
        <w:rPr>
          <w:rFonts w:cs="Times New Roman"/>
          <w:b w:val="0"/>
          <w:sz w:val="28"/>
          <w:szCs w:val="28"/>
          <w:lang w:val="ru-RU"/>
        </w:rPr>
        <w:t>12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настоящего Положения. В случае, если муниципальное имущество казны никому не передано во временное владение и пользование, все необходимые документы оформляются администрацией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A2581D" w:rsidRPr="00572343" w:rsidRDefault="00A2581D" w:rsidP="0027037F">
      <w:pPr>
        <w:ind w:left="10" w:right="-5" w:firstLine="69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3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.3. При списании имущества, входящего в состав казны муниципального образования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, независимо от его стоимости и срока использования,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(повлекших утрату эксплуатационных качеств). </w:t>
      </w:r>
    </w:p>
    <w:p w:rsidR="00A2581D" w:rsidRPr="00572343" w:rsidRDefault="00A2581D" w:rsidP="0027037F">
      <w:pPr>
        <w:tabs>
          <w:tab w:val="left" w:pos="567"/>
        </w:tabs>
        <w:ind w:right="-5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3</w:t>
      </w:r>
      <w:r w:rsidR="00637F97" w:rsidRPr="00572343">
        <w:rPr>
          <w:rFonts w:cs="Times New Roman"/>
          <w:b w:val="0"/>
          <w:sz w:val="28"/>
          <w:szCs w:val="28"/>
          <w:lang w:val="ru-RU"/>
        </w:rPr>
        <w:t xml:space="preserve">.4. Глава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637F97" w:rsidRPr="00572343">
        <w:rPr>
          <w:rFonts w:cs="Times New Roman"/>
          <w:b w:val="0"/>
          <w:sz w:val="28"/>
          <w:szCs w:val="28"/>
          <w:lang w:val="ru-RU"/>
        </w:rPr>
        <w:t xml:space="preserve"> (ахлачи), </w:t>
      </w:r>
      <w:r w:rsidRPr="00572343">
        <w:rPr>
          <w:rFonts w:cs="Times New Roman"/>
          <w:b w:val="0"/>
          <w:sz w:val="28"/>
          <w:szCs w:val="28"/>
          <w:lang w:val="ru-RU"/>
        </w:rPr>
        <w:t>осуществляет проверку представленных документов на соответствие их требованиям настоящего Положения. Направляет согласованные документы в комиссию по списанию муниципального имущества в целях подготовки заключения комиссии на списание.</w:t>
      </w:r>
    </w:p>
    <w:p w:rsidR="00A2581D" w:rsidRPr="00572343" w:rsidRDefault="00A2581D" w:rsidP="0027037F">
      <w:pPr>
        <w:ind w:left="142" w:right="-5" w:firstLine="491"/>
        <w:contextualSpacing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bCs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bCs w:val="0"/>
          <w:sz w:val="28"/>
          <w:szCs w:val="28"/>
          <w:lang w:val="ru-RU"/>
        </w:rPr>
        <w:t>4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 xml:space="preserve">. Администрация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02367E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, м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униципальное учреждение на основании постановления администрации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lastRenderedPageBreak/>
        <w:t xml:space="preserve">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и акта о списании муниципального имущества обязано: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сделать соответствующие бухгалтерские записи, в том числе по исключению объекта, в инвентарной карточке учета муниципального имущества и в инвентарном списке муниципального имущества;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снять с учета в соответствующих федеральных и государственных службах списанное муниципальное имущество, подлежащее учету и регистрации;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- произвести демонтаж, ликвидацию муниципального имущества.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Разборка и демонтаж муниципального имущества до получения постановления администрации не допускается.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- утилизировать списанное муниципальное имущество самостоятельно с соблюдением законодательства об обращении с отходами путем заключения договоров со специализированными организациями с оформлением соответствующего акта.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По результатам утилизации (ликвидации) в администрацию предоставляются следующие документы: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акт об утилизации (ликвидации) списанного муниципального имущества;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документ, подтверждающий оприходование материальных ценностей при их 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имущества); </w:t>
      </w:r>
    </w:p>
    <w:p w:rsidR="00A2581D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 </w:t>
      </w:r>
    </w:p>
    <w:p w:rsidR="003D7CB0" w:rsidRPr="00572343" w:rsidRDefault="003D7CB0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5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 Детали, узлы и агрегаты списываемого муниципального имущества, пригодные для ремонта другого муниципального имущества, а также материалы, полученные при демонтаже, разборке и ликвидации, приходуются на соответствующие счета в соответствии с нормативно - правовыми актами по ведению бухгалтерского учета. Оставшиеся после списания материалы, непригодные к дальнейшей эксплуатации, подлежат уничтожению. 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6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 </w:t>
      </w:r>
    </w:p>
    <w:p w:rsidR="00A2581D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7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. Средства от реализации муниципального имущества, а также материалов и комплектующих, полученных от его разборки, зачисляются в полном объеме в доход бюджета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3D7CB0" w:rsidRPr="00572343" w:rsidRDefault="003D7CB0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</w:p>
    <w:p w:rsidR="009B4386" w:rsidRPr="00572343" w:rsidRDefault="00A2581D" w:rsidP="009B4386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lastRenderedPageBreak/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8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  <w:r w:rsidRPr="00572343">
        <w:rPr>
          <w:rFonts w:eastAsia="Arial" w:cs="Times New Roman"/>
          <w:b w:val="0"/>
          <w:sz w:val="28"/>
          <w:szCs w:val="28"/>
          <w:lang w:val="ru-RU"/>
        </w:rPr>
        <w:t xml:space="preserve"> А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дминистрация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 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на основании представленных документов о списании основных средств, издает постановление об исключении из реестра муниципального имущества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соответствующее муниципальное имущество</w:t>
      </w:r>
      <w:r w:rsidR="00432F81" w:rsidRPr="00572343">
        <w:rPr>
          <w:rFonts w:cs="Times New Roman"/>
          <w:b w:val="0"/>
          <w:sz w:val="28"/>
          <w:szCs w:val="28"/>
          <w:lang w:val="ru-RU"/>
        </w:rPr>
        <w:t xml:space="preserve"> и отражает списание в документах бухгалтерского учета.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2.1</w:t>
      </w:r>
      <w:r w:rsidR="00DC6B24" w:rsidRPr="00572343">
        <w:rPr>
          <w:rFonts w:cs="Times New Roman"/>
          <w:b w:val="0"/>
          <w:sz w:val="28"/>
          <w:szCs w:val="28"/>
          <w:lang w:val="ru-RU"/>
        </w:rPr>
        <w:t>9</w:t>
      </w:r>
      <w:r w:rsidR="00637F97" w:rsidRPr="00572343">
        <w:rPr>
          <w:rFonts w:cs="Times New Roman"/>
          <w:b w:val="0"/>
          <w:sz w:val="28"/>
          <w:szCs w:val="28"/>
          <w:lang w:val="ru-RU"/>
        </w:rPr>
        <w:t xml:space="preserve">. Глава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="00637F97" w:rsidRPr="00572343">
        <w:rPr>
          <w:rFonts w:cs="Times New Roman"/>
          <w:b w:val="0"/>
          <w:sz w:val="28"/>
          <w:szCs w:val="28"/>
          <w:lang w:val="ru-RU"/>
        </w:rPr>
        <w:t xml:space="preserve"> (ахлачи), на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 основании постановления администрации вносит соответствующие изменения: </w:t>
      </w:r>
    </w:p>
    <w:p w:rsidR="00A2581D" w:rsidRPr="00572343" w:rsidRDefault="00A2581D" w:rsidP="0027037F">
      <w:pPr>
        <w:ind w:right="-5" w:firstLine="70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</w:t>
      </w:r>
      <w:r w:rsidRPr="00572343">
        <w:rPr>
          <w:rFonts w:cs="Times New Roman"/>
          <w:b w:val="0"/>
          <w:bCs w:val="0"/>
          <w:sz w:val="28"/>
          <w:szCs w:val="28"/>
          <w:lang w:val="ru-RU"/>
        </w:rPr>
        <w:t>в договоры аренды, доверительного управления, безвозмездного пользования муниципального имущества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; </w:t>
      </w:r>
    </w:p>
    <w:p w:rsidR="00A2581D" w:rsidRPr="00572343" w:rsidRDefault="00A2581D" w:rsidP="0027037F">
      <w:pPr>
        <w:ind w:right="-5" w:firstLine="758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- в реестр муниципального имущества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>.</w:t>
      </w:r>
    </w:p>
    <w:p w:rsidR="00A2581D" w:rsidRPr="00572343" w:rsidRDefault="00A2581D" w:rsidP="0027037F">
      <w:pPr>
        <w:ind w:right="-5" w:firstLine="758"/>
        <w:jc w:val="both"/>
        <w:rPr>
          <w:rFonts w:cs="Times New Roman"/>
          <w:sz w:val="28"/>
          <w:szCs w:val="28"/>
          <w:lang w:val="ru-RU"/>
        </w:rPr>
      </w:pPr>
    </w:p>
    <w:p w:rsidR="00572343" w:rsidRPr="00540F15" w:rsidRDefault="009B4386" w:rsidP="009B4386">
      <w:pPr>
        <w:tabs>
          <w:tab w:val="left" w:pos="567"/>
          <w:tab w:val="left" w:pos="993"/>
        </w:tabs>
        <w:ind w:left="567" w:right="-5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3.</w:t>
      </w:r>
      <w:r w:rsidR="00F468FB" w:rsidRPr="00572343">
        <w:rPr>
          <w:rFonts w:cs="Times New Roman"/>
          <w:sz w:val="28"/>
          <w:szCs w:val="28"/>
        </w:rPr>
        <w:t>Заключительные положения</w:t>
      </w:r>
    </w:p>
    <w:p w:rsidR="002034A9" w:rsidRPr="00572343" w:rsidRDefault="00A2581D" w:rsidP="0027037F">
      <w:pPr>
        <w:shd w:val="clear" w:color="auto" w:fill="FFFFFF"/>
        <w:spacing w:after="240"/>
        <w:ind w:firstLine="709"/>
        <w:jc w:val="both"/>
        <w:textAlignment w:val="baseline"/>
        <w:rPr>
          <w:rFonts w:cs="Times New Roman"/>
          <w:b w:val="0"/>
          <w:sz w:val="28"/>
          <w:szCs w:val="28"/>
          <w:lang w:val="ru-RU" w:eastAsia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3.1. </w:t>
      </w:r>
      <w:r w:rsidR="002034A9" w:rsidRPr="00572343">
        <w:rPr>
          <w:rFonts w:cs="Times New Roman"/>
          <w:b w:val="0"/>
          <w:sz w:val="28"/>
          <w:szCs w:val="28"/>
          <w:lang w:val="ru-RU" w:eastAsia="ru-RU"/>
        </w:rPr>
        <w:t>Исключение из реестра муниципального имущества автотранспорта производится после предоставления учреждением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</w:t>
      </w:r>
      <w:r w:rsidR="00572343">
        <w:rPr>
          <w:rFonts w:cs="Times New Roman"/>
          <w:b w:val="0"/>
          <w:sz w:val="28"/>
          <w:szCs w:val="28"/>
          <w:lang w:val="ru-RU" w:eastAsia="ru-RU"/>
        </w:rPr>
        <w:t>.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Установленный настоящим Положением порядок списания объектов основных средств не применяется в тех случаях, когда законодательством установлен иной порядок списания объектов основных средств. 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 xml:space="preserve">3.2. Руководитель учреждения, органа местного самоуправления, балансодержателя имущества казны, пользователя имущества, входящего в состав казны </w:t>
      </w:r>
      <w:r w:rsidR="00834667" w:rsidRPr="00572343">
        <w:rPr>
          <w:rFonts w:cs="Times New Roman"/>
          <w:b w:val="0"/>
          <w:sz w:val="28"/>
          <w:szCs w:val="28"/>
          <w:lang w:val="ru-RU"/>
        </w:rPr>
        <w:t>Дружненского</w:t>
      </w:r>
      <w:r w:rsidR="00B21CB6" w:rsidRPr="00572343">
        <w:rPr>
          <w:rFonts w:cs="Times New Roman"/>
          <w:b w:val="0"/>
          <w:sz w:val="28"/>
          <w:szCs w:val="28"/>
          <w:lang w:val="ru-RU"/>
        </w:rPr>
        <w:t xml:space="preserve"> сельского муниципального образования Республики Калмыкия</w:t>
      </w:r>
      <w:r w:rsidRPr="00572343">
        <w:rPr>
          <w:rFonts w:cs="Times New Roman"/>
          <w:b w:val="0"/>
          <w:sz w:val="28"/>
          <w:szCs w:val="28"/>
          <w:lang w:val="ru-RU"/>
        </w:rPr>
        <w:t xml:space="preserve">, несет установленную действующим законодательством ответственность за сохранность списанных объектов, за негативное воздействие на здоровье человека и окружающую среду списанными объектами до момента их утилизации, а также за достоверность предоставленных документов (сведений). </w:t>
      </w:r>
    </w:p>
    <w:p w:rsidR="00A2581D" w:rsidRPr="00572343" w:rsidRDefault="00A2581D" w:rsidP="0027037F">
      <w:pPr>
        <w:ind w:right="-5"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572343">
        <w:rPr>
          <w:rFonts w:cs="Times New Roman"/>
          <w:b w:val="0"/>
          <w:sz w:val="28"/>
          <w:szCs w:val="28"/>
          <w:lang w:val="ru-RU"/>
        </w:rPr>
        <w:t>3.3. В случаях нарушения Порядка списания с баланса объектов муниципального имущества виновные лица несут ответственность в соответствии с действующим законодательством.</w:t>
      </w:r>
    </w:p>
    <w:p w:rsidR="00A2581D" w:rsidRPr="00572343" w:rsidRDefault="00A2581D" w:rsidP="0027037F">
      <w:pPr>
        <w:widowControl w:val="0"/>
        <w:shd w:val="clear" w:color="auto" w:fill="FFFFFE"/>
        <w:autoSpaceDE w:val="0"/>
        <w:autoSpaceDN w:val="0"/>
        <w:adjustRightInd w:val="0"/>
        <w:ind w:left="6311" w:right="504"/>
        <w:jc w:val="both"/>
        <w:rPr>
          <w:rFonts w:cs="Times New Roman"/>
          <w:w w:val="91"/>
          <w:sz w:val="28"/>
          <w:szCs w:val="28"/>
          <w:lang w:val="ru-RU" w:bidi="he-IL"/>
        </w:rPr>
      </w:pPr>
    </w:p>
    <w:p w:rsidR="00A2581D" w:rsidRPr="00572343" w:rsidRDefault="00A2581D" w:rsidP="0027037F">
      <w:pPr>
        <w:widowControl w:val="0"/>
        <w:shd w:val="clear" w:color="auto" w:fill="FFFFFE"/>
        <w:autoSpaceDE w:val="0"/>
        <w:autoSpaceDN w:val="0"/>
        <w:adjustRightInd w:val="0"/>
        <w:ind w:left="6311" w:right="504"/>
        <w:jc w:val="both"/>
        <w:rPr>
          <w:rFonts w:cs="Times New Roman"/>
          <w:w w:val="91"/>
          <w:sz w:val="28"/>
          <w:szCs w:val="28"/>
          <w:lang w:val="ru-RU" w:bidi="he-IL"/>
        </w:rPr>
      </w:pPr>
    </w:p>
    <w:p w:rsidR="007E4D07" w:rsidRPr="00572343" w:rsidRDefault="007E4D07" w:rsidP="00644392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834667" w:rsidRDefault="00834667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572343" w:rsidRPr="00572343" w:rsidRDefault="00572343" w:rsidP="00DD6788">
      <w:pPr>
        <w:widowControl w:val="0"/>
        <w:shd w:val="clear" w:color="auto" w:fill="FFFFFE"/>
        <w:autoSpaceDE w:val="0"/>
        <w:autoSpaceDN w:val="0"/>
        <w:adjustRightInd w:val="0"/>
        <w:rPr>
          <w:rFonts w:cs="Times New Roman"/>
          <w:b w:val="0"/>
          <w:color w:val="000000"/>
          <w:w w:val="91"/>
          <w:sz w:val="28"/>
          <w:szCs w:val="28"/>
          <w:lang w:val="ru-RU" w:bidi="he-IL"/>
        </w:rPr>
      </w:pPr>
    </w:p>
    <w:p w:rsidR="007E4D07" w:rsidRPr="00DD6788" w:rsidRDefault="007E4D07" w:rsidP="00B21CB6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18"/>
          <w:szCs w:val="18"/>
          <w:lang w:val="ru-RU" w:bidi="he-IL"/>
        </w:rPr>
      </w:pPr>
    </w:p>
    <w:p w:rsidR="00A2581D" w:rsidRPr="00DD6788" w:rsidRDefault="001968E5" w:rsidP="001968E5">
      <w:pPr>
        <w:widowControl w:val="0"/>
        <w:shd w:val="clear" w:color="auto" w:fill="FFFFFE"/>
        <w:autoSpaceDE w:val="0"/>
        <w:autoSpaceDN w:val="0"/>
        <w:adjustRightInd w:val="0"/>
        <w:ind w:left="5387"/>
        <w:jc w:val="both"/>
        <w:rPr>
          <w:b w:val="0"/>
          <w:color w:val="000000"/>
          <w:w w:val="91"/>
          <w:sz w:val="22"/>
          <w:szCs w:val="22"/>
          <w:lang w:val="ru-RU" w:bidi="he-IL"/>
        </w:rPr>
      </w:pPr>
      <w:r>
        <w:rPr>
          <w:b w:val="0"/>
          <w:color w:val="000000"/>
          <w:w w:val="91"/>
          <w:sz w:val="22"/>
          <w:szCs w:val="22"/>
          <w:lang w:val="ru-RU" w:bidi="he-IL"/>
        </w:rPr>
        <w:t xml:space="preserve">                                                 </w:t>
      </w:r>
      <w:r w:rsidR="00A2581D"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Приложение </w:t>
      </w:r>
      <w:r w:rsidR="00637F97">
        <w:rPr>
          <w:b w:val="0"/>
          <w:color w:val="000000"/>
          <w:w w:val="91"/>
          <w:sz w:val="22"/>
          <w:szCs w:val="22"/>
          <w:lang w:val="ru-RU" w:bidi="he-IL"/>
        </w:rPr>
        <w:t xml:space="preserve">№ </w:t>
      </w:r>
      <w:r w:rsidR="00A2581D" w:rsidRPr="00DD6788">
        <w:rPr>
          <w:b w:val="0"/>
          <w:color w:val="000000"/>
          <w:w w:val="91"/>
          <w:sz w:val="22"/>
          <w:szCs w:val="22"/>
          <w:lang w:val="ru-RU" w:bidi="he-IL"/>
        </w:rPr>
        <w:t>1</w:t>
      </w:r>
    </w:p>
    <w:p w:rsidR="00DD6788" w:rsidRPr="00DD6788" w:rsidRDefault="00A2581D" w:rsidP="00B21CB6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к Положению о порядке списания муниципального имущества</w:t>
      </w:r>
      <w:r w:rsidRPr="00DD6788">
        <w:rPr>
          <w:color w:val="000000"/>
          <w:w w:val="91"/>
          <w:sz w:val="22"/>
          <w:szCs w:val="22"/>
          <w:lang w:val="ru-RU" w:bidi="he-IL"/>
        </w:rPr>
        <w:t xml:space="preserve"> </w:t>
      </w:r>
      <w:r w:rsidR="00834667" w:rsidRPr="00DD6788">
        <w:rPr>
          <w:b w:val="0"/>
          <w:color w:val="000000"/>
          <w:sz w:val="22"/>
          <w:szCs w:val="22"/>
          <w:lang w:val="ru-RU"/>
        </w:rPr>
        <w:t>Дружненского</w:t>
      </w:r>
      <w:r w:rsidR="00B21CB6" w:rsidRPr="00DD6788">
        <w:rPr>
          <w:b w:val="0"/>
          <w:color w:val="000000"/>
          <w:sz w:val="22"/>
          <w:szCs w:val="22"/>
          <w:lang w:val="ru-RU"/>
        </w:rPr>
        <w:t xml:space="preserve"> сельского муниципального образования </w:t>
      </w:r>
    </w:p>
    <w:p w:rsidR="00A2581D" w:rsidRPr="00DD6788" w:rsidRDefault="00B21CB6" w:rsidP="00B21CB6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sz w:val="22"/>
          <w:szCs w:val="22"/>
          <w:lang w:val="ru-RU"/>
        </w:rPr>
        <w:t>Республики Калмыкия</w:t>
      </w:r>
    </w:p>
    <w:p w:rsidR="00F873F6" w:rsidRDefault="00F873F6" w:rsidP="00F468FB">
      <w:pPr>
        <w:shd w:val="clear" w:color="auto" w:fill="FFFFFF"/>
        <w:jc w:val="right"/>
        <w:rPr>
          <w:rFonts w:cs="Times New Roman"/>
          <w:b w:val="0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УТВЕРЖДАЮ</w:t>
      </w:r>
    </w:p>
    <w:p w:rsidR="00F468FB" w:rsidRDefault="00F468FB" w:rsidP="00F468FB">
      <w:pPr>
        <w:shd w:val="clear" w:color="auto" w:fill="FFFFFF"/>
        <w:jc w:val="right"/>
        <w:rPr>
          <w:b w:val="0"/>
          <w:color w:val="000000"/>
          <w:sz w:val="26"/>
          <w:szCs w:val="26"/>
          <w:lang w:val="ru-RU"/>
        </w:rPr>
      </w:pPr>
      <w:r w:rsidRPr="00E61D52">
        <w:rPr>
          <w:rFonts w:cs="Times New Roman"/>
          <w:b w:val="0"/>
          <w:szCs w:val="18"/>
          <w:lang w:val="ru-RU" w:eastAsia="ru-RU"/>
        </w:rPr>
        <w:t xml:space="preserve">Глава </w:t>
      </w:r>
      <w:r w:rsidR="00834667">
        <w:rPr>
          <w:b w:val="0"/>
          <w:color w:val="000000"/>
          <w:sz w:val="26"/>
          <w:szCs w:val="26"/>
          <w:lang w:val="ru-RU"/>
        </w:rPr>
        <w:t>Дружненского</w:t>
      </w:r>
    </w:p>
    <w:p w:rsidR="00F468FB" w:rsidRDefault="00F468FB" w:rsidP="00F468FB">
      <w:pPr>
        <w:shd w:val="clear" w:color="auto" w:fill="FFFFFF"/>
        <w:jc w:val="right"/>
        <w:rPr>
          <w:b w:val="0"/>
          <w:color w:val="000000"/>
          <w:sz w:val="26"/>
          <w:szCs w:val="26"/>
          <w:lang w:val="ru-RU"/>
        </w:rPr>
      </w:pPr>
      <w:r w:rsidRPr="00B21CB6">
        <w:rPr>
          <w:b w:val="0"/>
          <w:color w:val="000000"/>
          <w:sz w:val="26"/>
          <w:szCs w:val="26"/>
          <w:lang w:val="ru-RU"/>
        </w:rPr>
        <w:t xml:space="preserve"> сельского муниципального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Cs w:val="18"/>
          <w:lang w:val="ru-RU" w:eastAsia="ru-RU"/>
        </w:rPr>
      </w:pPr>
      <w:r w:rsidRPr="00B21CB6">
        <w:rPr>
          <w:b w:val="0"/>
          <w:color w:val="000000"/>
          <w:sz w:val="26"/>
          <w:szCs w:val="26"/>
          <w:lang w:val="ru-RU"/>
        </w:rPr>
        <w:t xml:space="preserve"> образования Республики Калмыкия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________________________________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val="ru-RU" w:eastAsia="ru-RU"/>
        </w:rPr>
        <w:t>(</w:t>
      </w:r>
      <w:r w:rsidR="00DD6788" w:rsidRPr="00E61D52">
        <w:rPr>
          <w:rFonts w:cs="Times New Roman"/>
          <w:b w:val="0"/>
          <w:sz w:val="18"/>
          <w:szCs w:val="18"/>
          <w:lang w:val="ru-RU" w:eastAsia="ru-RU"/>
        </w:rPr>
        <w:t>подпись)</w:t>
      </w:r>
      <w:r w:rsidR="00DD6788" w:rsidRPr="00E61D52">
        <w:rPr>
          <w:rFonts w:cs="Times New Roman"/>
          <w:b w:val="0"/>
          <w:sz w:val="18"/>
          <w:szCs w:val="18"/>
          <w:lang w:eastAsia="ru-RU"/>
        </w:rPr>
        <w:t>  </w:t>
      </w:r>
      <w:r w:rsidRPr="00E61D52">
        <w:rPr>
          <w:rFonts w:cs="Times New Roman"/>
          <w:b w:val="0"/>
          <w:sz w:val="18"/>
          <w:szCs w:val="18"/>
          <w:lang w:eastAsia="ru-RU"/>
        </w:rPr>
        <w:t> 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(расшифровка подписи)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«___</w:t>
      </w:r>
      <w:r w:rsidR="00DD6788" w:rsidRPr="00E61D52">
        <w:rPr>
          <w:rFonts w:cs="Times New Roman"/>
          <w:b w:val="0"/>
          <w:szCs w:val="18"/>
          <w:lang w:val="ru-RU" w:eastAsia="ru-RU"/>
        </w:rPr>
        <w:t>_» _</w:t>
      </w:r>
      <w:r w:rsidRPr="00E61D52">
        <w:rPr>
          <w:rFonts w:cs="Times New Roman"/>
          <w:b w:val="0"/>
          <w:szCs w:val="18"/>
          <w:lang w:val="ru-RU" w:eastAsia="ru-RU"/>
        </w:rPr>
        <w:t>___________20___г.</w:t>
      </w: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sz w:val="18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sz w:val="18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szCs w:val="18"/>
          <w:lang w:val="ru-RU" w:eastAsia="ru-RU"/>
        </w:rPr>
      </w:pPr>
      <w:r w:rsidRPr="00E61D52">
        <w:rPr>
          <w:rFonts w:cs="Times New Roman"/>
          <w:szCs w:val="18"/>
          <w:lang w:val="ru-RU" w:eastAsia="ru-RU"/>
        </w:rPr>
        <w:t>ПРОТОКОЛ</w:t>
      </w:r>
      <w:r w:rsidR="00DD6788">
        <w:rPr>
          <w:rFonts w:cs="Times New Roman"/>
          <w:szCs w:val="18"/>
          <w:lang w:val="ru-RU" w:eastAsia="ru-RU"/>
        </w:rPr>
        <w:t xml:space="preserve"> №__</w:t>
      </w: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szCs w:val="18"/>
          <w:lang w:val="ru-RU" w:eastAsia="ru-RU"/>
        </w:rPr>
      </w:pPr>
      <w:r w:rsidRPr="00E61D52">
        <w:rPr>
          <w:rFonts w:cs="Times New Roman"/>
          <w:szCs w:val="18"/>
          <w:lang w:val="ru-RU" w:eastAsia="ru-RU"/>
        </w:rPr>
        <w:t>заседания комиссии по согласованию списания муниципального имущества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eastAsia="ru-RU"/>
        </w:rPr>
        <w:t> 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«______</w:t>
      </w:r>
      <w:r w:rsidR="00834667" w:rsidRPr="00E61D52">
        <w:rPr>
          <w:rFonts w:cs="Times New Roman"/>
          <w:b w:val="0"/>
          <w:szCs w:val="18"/>
          <w:lang w:val="ru-RU" w:eastAsia="ru-RU"/>
        </w:rPr>
        <w:t>_» _</w:t>
      </w:r>
      <w:r w:rsidRPr="00E61D52">
        <w:rPr>
          <w:rFonts w:cs="Times New Roman"/>
          <w:b w:val="0"/>
          <w:szCs w:val="18"/>
          <w:lang w:val="ru-RU" w:eastAsia="ru-RU"/>
        </w:rPr>
        <w:t>__________20__г</w:t>
      </w:r>
      <w:r w:rsidR="00834667">
        <w:rPr>
          <w:rFonts w:cs="Times New Roman"/>
          <w:b w:val="0"/>
          <w:szCs w:val="18"/>
          <w:lang w:val="ru-RU" w:eastAsia="ru-RU"/>
        </w:rPr>
        <w:t xml:space="preserve">                    </w:t>
      </w:r>
      <w:r w:rsidR="00DD6788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eastAsia="ru-RU"/>
        </w:rPr>
        <w:t> 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Председатель: _____________________________________________________</w:t>
      </w:r>
    </w:p>
    <w:p w:rsidR="00F468FB" w:rsidRPr="00E61D52" w:rsidRDefault="00834667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Секретарь: _</w:t>
      </w:r>
      <w:r w:rsidR="00F468FB" w:rsidRPr="00E61D52">
        <w:rPr>
          <w:rFonts w:cs="Times New Roman"/>
          <w:b w:val="0"/>
          <w:szCs w:val="18"/>
          <w:lang w:val="ru-RU" w:eastAsia="ru-RU"/>
        </w:rPr>
        <w:t>_______________________________________________________</w:t>
      </w:r>
    </w:p>
    <w:p w:rsidR="00F468FB" w:rsidRPr="00E61D52" w:rsidRDefault="00834667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Присутствовали: _</w:t>
      </w:r>
      <w:r w:rsidR="00F468FB" w:rsidRPr="00E61D52">
        <w:rPr>
          <w:rFonts w:cs="Times New Roman"/>
          <w:b w:val="0"/>
          <w:szCs w:val="18"/>
          <w:lang w:val="ru-RU" w:eastAsia="ru-RU"/>
        </w:rPr>
        <w:t>____________________________________________________________________________________________________________________________</w:t>
      </w:r>
      <w:r w:rsidR="00F468FB" w:rsidRPr="00E61D52">
        <w:rPr>
          <w:rFonts w:cs="Times New Roman"/>
          <w:b w:val="0"/>
          <w:sz w:val="18"/>
          <w:szCs w:val="18"/>
          <w:lang w:val="ru-RU" w:eastAsia="ru-RU"/>
        </w:rPr>
        <w:t>__________________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val="ru-RU" w:eastAsia="ru-RU"/>
        </w:rPr>
        <w:t>(</w:t>
      </w:r>
      <w:r w:rsidR="00834667" w:rsidRPr="00E61D52">
        <w:rPr>
          <w:rFonts w:cs="Times New Roman"/>
          <w:b w:val="0"/>
          <w:sz w:val="18"/>
          <w:szCs w:val="18"/>
          <w:lang w:val="ru-RU" w:eastAsia="ru-RU"/>
        </w:rPr>
        <w:t>Ф.И.О.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присутствовавших, их должность и наименование организации, которую они представляют)</w:t>
      </w: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 w:val="18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jc w:val="right"/>
        <w:rPr>
          <w:rFonts w:cs="Times New Roman"/>
          <w:b w:val="0"/>
          <w:sz w:val="18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ПОВЕСТКА ДНЯ</w:t>
      </w: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b w:val="0"/>
          <w:szCs w:val="18"/>
          <w:lang w:val="ru-RU" w:eastAsia="ru-RU"/>
        </w:rPr>
      </w:pPr>
    </w:p>
    <w:p w:rsidR="00F468FB" w:rsidRPr="00E61D52" w:rsidRDefault="00F468FB" w:rsidP="00F468FB">
      <w:pPr>
        <w:shd w:val="clear" w:color="auto" w:fill="FFFFFF"/>
        <w:ind w:firstLine="708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1. О согласовании списания объектов движимого (недвижимого) имущества, находящихся в пользовании_____________________________________________________</w:t>
      </w:r>
    </w:p>
    <w:p w:rsidR="00F468FB" w:rsidRPr="00E61D52" w:rsidRDefault="00F468FB" w:rsidP="00F468FB">
      <w:pPr>
        <w:shd w:val="clear" w:color="auto" w:fill="FFFFFF"/>
        <w:ind w:firstLine="708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________________________________________________________________________</w:t>
      </w:r>
    </w:p>
    <w:p w:rsidR="00F468FB" w:rsidRPr="00E61D52" w:rsidRDefault="00F468FB" w:rsidP="00F468FB">
      <w:pPr>
        <w:shd w:val="clear" w:color="auto" w:fill="FFFFFF"/>
        <w:jc w:val="center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val="ru-RU" w:eastAsia="ru-RU"/>
        </w:rPr>
        <w:t>(наименование организации)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szCs w:val="18"/>
          <w:lang w:val="ru-RU" w:eastAsia="ru-RU"/>
        </w:rPr>
        <w:t>РЕШИЛИ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(указывается):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перечень списываемого имущества;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основания списания;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решение о согласовании списания;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способ распоряжения списанным имуществом (уничтожение, разборка);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поручение по осуществлению необходимых действий, связанных с утилизацией и ликвидацией имущества;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lastRenderedPageBreak/>
        <w:t>- порядок дальнейшего использования годных узлов, агрегатов и материалов (если таковые имеются);</w:t>
      </w:r>
    </w:p>
    <w:p w:rsidR="00F468FB" w:rsidRPr="00E61D52" w:rsidRDefault="00F468FB" w:rsidP="00F468FB">
      <w:pPr>
        <w:shd w:val="clear" w:color="auto" w:fill="FFFFFF"/>
        <w:ind w:firstLine="567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- реквизиты получателя средств, вырученных от реализации вторичного сырья, металлолома, материалов (в случае реализации).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szCs w:val="18"/>
          <w:lang w:val="ru-RU" w:eastAsia="ru-RU"/>
        </w:rPr>
      </w:pPr>
    </w:p>
    <w:p w:rsidR="00F468FB" w:rsidRPr="00E61D52" w:rsidRDefault="00834667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Председатель:</w:t>
      </w:r>
      <w:r w:rsidRPr="00E61D52">
        <w:rPr>
          <w:rFonts w:cs="Times New Roman"/>
          <w:b w:val="0"/>
          <w:szCs w:val="18"/>
          <w:lang w:eastAsia="ru-RU"/>
        </w:rPr>
        <w:t>  </w:t>
      </w:r>
      <w:r w:rsidR="00F468FB" w:rsidRPr="00E61D52">
        <w:rPr>
          <w:rFonts w:cs="Times New Roman"/>
          <w:b w:val="0"/>
          <w:szCs w:val="18"/>
          <w:lang w:eastAsia="ru-RU"/>
        </w:rPr>
        <w:t>            </w:t>
      </w:r>
      <w:r w:rsidR="00F468FB" w:rsidRPr="00E61D52">
        <w:rPr>
          <w:rFonts w:cs="Times New Roman"/>
          <w:b w:val="0"/>
          <w:szCs w:val="18"/>
          <w:lang w:val="ru-RU" w:eastAsia="ru-RU"/>
        </w:rPr>
        <w:t>___________________</w:t>
      </w:r>
      <w:r w:rsidR="00F468FB" w:rsidRPr="00E61D52">
        <w:rPr>
          <w:rFonts w:cs="Times New Roman"/>
          <w:b w:val="0"/>
          <w:szCs w:val="18"/>
          <w:lang w:eastAsia="ru-RU"/>
        </w:rPr>
        <w:t>   </w:t>
      </w:r>
      <w:r w:rsidR="00F468FB">
        <w:rPr>
          <w:rFonts w:cs="Times New Roman"/>
          <w:b w:val="0"/>
          <w:szCs w:val="18"/>
          <w:lang w:val="ru-RU" w:eastAsia="ru-RU"/>
        </w:rPr>
        <w:t xml:space="preserve">    </w:t>
      </w:r>
      <w:r w:rsidR="00F468FB" w:rsidRPr="00E61D52">
        <w:rPr>
          <w:rFonts w:cs="Times New Roman"/>
          <w:b w:val="0"/>
          <w:szCs w:val="18"/>
          <w:lang w:val="ru-RU" w:eastAsia="ru-RU"/>
        </w:rPr>
        <w:t xml:space="preserve"> _____________________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</w:t>
      </w:r>
      <w:r w:rsidR="00834667" w:rsidRPr="00E61D52">
        <w:rPr>
          <w:rFonts w:cs="Times New Roman"/>
          <w:b w:val="0"/>
          <w:sz w:val="18"/>
          <w:szCs w:val="18"/>
          <w:lang w:val="ru-RU" w:eastAsia="ru-RU"/>
        </w:rPr>
        <w:t xml:space="preserve">подпись) 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(ф.и.о.)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val="ru-RU" w:eastAsia="ru-RU"/>
        </w:rPr>
        <w:t>Члены комиссии:</w:t>
      </w:r>
      <w:r w:rsidRPr="00E61D52">
        <w:rPr>
          <w:rFonts w:cs="Times New Roman"/>
          <w:b w:val="0"/>
          <w:szCs w:val="18"/>
          <w:lang w:eastAsia="ru-RU"/>
        </w:rPr>
        <w:t>             </w:t>
      </w:r>
      <w:r w:rsidRPr="00E61D52">
        <w:rPr>
          <w:rFonts w:cs="Times New Roman"/>
          <w:b w:val="0"/>
          <w:szCs w:val="18"/>
          <w:lang w:val="ru-RU" w:eastAsia="ru-RU"/>
        </w:rPr>
        <w:t xml:space="preserve"> ___________________</w:t>
      </w:r>
      <w:r w:rsidRPr="00E61D52">
        <w:rPr>
          <w:rFonts w:cs="Times New Roman"/>
          <w:b w:val="0"/>
          <w:szCs w:val="18"/>
          <w:lang w:eastAsia="ru-RU"/>
        </w:rPr>
        <w:t>   </w:t>
      </w:r>
      <w:r w:rsidRPr="00E61D52">
        <w:rPr>
          <w:rFonts w:cs="Times New Roman"/>
          <w:b w:val="0"/>
          <w:szCs w:val="18"/>
          <w:lang w:val="ru-RU" w:eastAsia="ru-RU"/>
        </w:rPr>
        <w:t xml:space="preserve"> _____________________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>
        <w:rPr>
          <w:rFonts w:cs="Times New Roman"/>
          <w:b w:val="0"/>
          <w:szCs w:val="18"/>
          <w:lang w:val="ru-RU" w:eastAsia="ru-RU"/>
        </w:rPr>
        <w:t xml:space="preserve">    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>(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подпись)</w:t>
      </w:r>
      <w:r w:rsidRPr="00E61D52">
        <w:rPr>
          <w:rFonts w:cs="Times New Roman"/>
          <w:b w:val="0"/>
          <w:sz w:val="18"/>
          <w:szCs w:val="18"/>
          <w:lang w:eastAsia="ru-RU"/>
        </w:rPr>
        <w:t>                        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           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(ф.и.о.)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Cs w:val="18"/>
          <w:lang w:val="ru-RU" w:eastAsia="ru-RU"/>
        </w:rPr>
      </w:pPr>
      <w:r w:rsidRPr="00E61D52">
        <w:rPr>
          <w:rFonts w:cs="Times New Roman"/>
          <w:b w:val="0"/>
          <w:szCs w:val="18"/>
          <w:lang w:eastAsia="ru-RU"/>
        </w:rPr>
        <w:t>       </w:t>
      </w:r>
      <w:r w:rsidRPr="00E61D52">
        <w:rPr>
          <w:rFonts w:cs="Times New Roman"/>
          <w:b w:val="0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Cs w:val="18"/>
          <w:lang w:eastAsia="ru-RU"/>
        </w:rPr>
        <w:t>                       </w:t>
      </w:r>
      <w:r>
        <w:rPr>
          <w:rFonts w:cs="Times New Roman"/>
          <w:b w:val="0"/>
          <w:szCs w:val="18"/>
          <w:lang w:val="ru-RU" w:eastAsia="ru-RU"/>
        </w:rPr>
        <w:t xml:space="preserve">       </w:t>
      </w:r>
      <w:r w:rsidRPr="00E61D52">
        <w:rPr>
          <w:rFonts w:cs="Times New Roman"/>
          <w:b w:val="0"/>
          <w:szCs w:val="18"/>
          <w:lang w:eastAsia="ru-RU"/>
        </w:rPr>
        <w:t> </w:t>
      </w:r>
      <w:r w:rsidRPr="00E61D52">
        <w:rPr>
          <w:rFonts w:cs="Times New Roman"/>
          <w:b w:val="0"/>
          <w:szCs w:val="18"/>
          <w:lang w:val="ru-RU" w:eastAsia="ru-RU"/>
        </w:rPr>
        <w:t>___________________</w:t>
      </w:r>
      <w:r w:rsidRPr="00E61D52">
        <w:rPr>
          <w:rFonts w:cs="Times New Roman"/>
          <w:b w:val="0"/>
          <w:szCs w:val="18"/>
          <w:lang w:eastAsia="ru-RU"/>
        </w:rPr>
        <w:t>   </w:t>
      </w:r>
      <w:r>
        <w:rPr>
          <w:rFonts w:cs="Times New Roman"/>
          <w:b w:val="0"/>
          <w:szCs w:val="18"/>
          <w:lang w:val="ru-RU" w:eastAsia="ru-RU"/>
        </w:rPr>
        <w:t xml:space="preserve">  </w:t>
      </w:r>
      <w:r w:rsidRPr="00E61D52">
        <w:rPr>
          <w:rFonts w:cs="Times New Roman"/>
          <w:b w:val="0"/>
          <w:szCs w:val="18"/>
          <w:lang w:val="ru-RU" w:eastAsia="ru-RU"/>
        </w:rPr>
        <w:t xml:space="preserve"> _____________________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E61D52">
        <w:rPr>
          <w:rFonts w:cs="Times New Roman"/>
          <w:b w:val="0"/>
          <w:sz w:val="18"/>
          <w:szCs w:val="18"/>
          <w:lang w:eastAsia="ru-RU"/>
        </w:rPr>
        <w:t>                                              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E61D52">
        <w:rPr>
          <w:rFonts w:cs="Times New Roman"/>
          <w:b w:val="0"/>
          <w:sz w:val="18"/>
          <w:szCs w:val="18"/>
          <w:lang w:eastAsia="ru-RU"/>
        </w:rPr>
        <w:t>  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       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(подпись)</w:t>
      </w:r>
      <w:r w:rsidRPr="00E61D52">
        <w:rPr>
          <w:rFonts w:cs="Times New Roman"/>
          <w:b w:val="0"/>
          <w:sz w:val="18"/>
          <w:szCs w:val="18"/>
          <w:lang w:eastAsia="ru-RU"/>
        </w:rPr>
        <w:t>                     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    </w:t>
      </w:r>
      <w:r w:rsidRPr="00E61D52">
        <w:rPr>
          <w:rFonts w:cs="Times New Roman"/>
          <w:b w:val="0"/>
          <w:sz w:val="18"/>
          <w:szCs w:val="18"/>
          <w:lang w:eastAsia="ru-RU"/>
        </w:rPr>
        <w:t> 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(ф.и.о.)</w:t>
      </w:r>
    </w:p>
    <w:p w:rsidR="00F468FB" w:rsidRPr="00E61D52" w:rsidRDefault="00F468FB" w:rsidP="00F468FB">
      <w:pPr>
        <w:shd w:val="clear" w:color="auto" w:fill="FFFFFF"/>
        <w:jc w:val="both"/>
        <w:rPr>
          <w:rFonts w:cs="Times New Roman"/>
          <w:szCs w:val="18"/>
          <w:lang w:val="ru-RU" w:eastAsia="ru-RU"/>
        </w:rPr>
      </w:pPr>
      <w:r w:rsidRPr="00922E06">
        <w:rPr>
          <w:rFonts w:cs="Times New Roman"/>
          <w:szCs w:val="18"/>
          <w:lang w:eastAsia="ru-RU"/>
        </w:rPr>
        <w:t>                </w:t>
      </w:r>
      <w:r>
        <w:rPr>
          <w:rFonts w:cs="Times New Roman"/>
          <w:szCs w:val="18"/>
          <w:lang w:eastAsia="ru-RU"/>
        </w:rPr>
        <w:t>               </w:t>
      </w:r>
      <w:r>
        <w:rPr>
          <w:rFonts w:cs="Times New Roman"/>
          <w:szCs w:val="18"/>
          <w:lang w:val="ru-RU" w:eastAsia="ru-RU"/>
        </w:rPr>
        <w:t xml:space="preserve">       </w:t>
      </w:r>
      <w:r>
        <w:rPr>
          <w:rFonts w:cs="Times New Roman"/>
          <w:szCs w:val="18"/>
          <w:lang w:eastAsia="ru-RU"/>
        </w:rPr>
        <w:t> </w:t>
      </w:r>
      <w:r w:rsidRPr="00E61D52">
        <w:rPr>
          <w:rFonts w:cs="Times New Roman"/>
          <w:szCs w:val="18"/>
          <w:lang w:val="ru-RU" w:eastAsia="ru-RU"/>
        </w:rPr>
        <w:t>___________________</w:t>
      </w:r>
      <w:r w:rsidRPr="00922E06">
        <w:rPr>
          <w:rFonts w:cs="Times New Roman"/>
          <w:szCs w:val="18"/>
          <w:lang w:eastAsia="ru-RU"/>
        </w:rPr>
        <w:t>   </w:t>
      </w:r>
      <w:r w:rsidRPr="00E61D52">
        <w:rPr>
          <w:rFonts w:cs="Times New Roman"/>
          <w:szCs w:val="18"/>
          <w:lang w:val="ru-RU" w:eastAsia="ru-RU"/>
        </w:rPr>
        <w:t xml:space="preserve"> </w:t>
      </w:r>
      <w:r>
        <w:rPr>
          <w:rFonts w:cs="Times New Roman"/>
          <w:szCs w:val="18"/>
          <w:lang w:val="ru-RU" w:eastAsia="ru-RU"/>
        </w:rPr>
        <w:t xml:space="preserve">  </w:t>
      </w:r>
      <w:r w:rsidRPr="00E61D52">
        <w:rPr>
          <w:rFonts w:cs="Times New Roman"/>
          <w:szCs w:val="18"/>
          <w:lang w:val="ru-RU" w:eastAsia="ru-RU"/>
        </w:rPr>
        <w:t>_____________________</w:t>
      </w:r>
    </w:p>
    <w:p w:rsidR="00F873F6" w:rsidRDefault="00F468FB" w:rsidP="00834667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  <w:r w:rsidRPr="00922E06">
        <w:rPr>
          <w:rFonts w:cs="Times New Roman"/>
          <w:szCs w:val="18"/>
          <w:lang w:eastAsia="ru-RU"/>
        </w:rPr>
        <w:t>                              </w:t>
      </w:r>
      <w:r>
        <w:rPr>
          <w:rFonts w:cs="Times New Roman"/>
          <w:szCs w:val="18"/>
          <w:lang w:eastAsia="ru-RU"/>
        </w:rPr>
        <w:t>      </w:t>
      </w:r>
      <w:r>
        <w:rPr>
          <w:rFonts w:cs="Times New Roman"/>
          <w:szCs w:val="18"/>
          <w:lang w:val="ru-RU" w:eastAsia="ru-RU"/>
        </w:rPr>
        <w:t xml:space="preserve">           </w:t>
      </w:r>
      <w:r>
        <w:rPr>
          <w:rFonts w:cs="Times New Roman"/>
          <w:szCs w:val="18"/>
          <w:lang w:eastAsia="ru-RU"/>
        </w:rPr>
        <w:t>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(подпись)</w:t>
      </w:r>
      <w:r w:rsidRPr="00E61D52">
        <w:rPr>
          <w:rFonts w:cs="Times New Roman"/>
          <w:b w:val="0"/>
          <w:sz w:val="18"/>
          <w:szCs w:val="18"/>
          <w:lang w:eastAsia="ru-RU"/>
        </w:rPr>
        <w:t>                        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                   </w:t>
      </w:r>
      <w:r w:rsidRPr="00E61D52">
        <w:rPr>
          <w:rFonts w:cs="Times New Roman"/>
          <w:b w:val="0"/>
          <w:sz w:val="18"/>
          <w:szCs w:val="18"/>
          <w:lang w:val="ru-RU" w:eastAsia="ru-RU"/>
        </w:rPr>
        <w:t>(ф.и.о.)</w:t>
      </w:r>
    </w:p>
    <w:p w:rsidR="00DD6788" w:rsidRDefault="00DD6788" w:rsidP="00834667">
      <w:pPr>
        <w:shd w:val="clear" w:color="auto" w:fill="FFFFFF"/>
        <w:jc w:val="both"/>
        <w:rPr>
          <w:rFonts w:cs="Times New Roman"/>
          <w:b w:val="0"/>
          <w:sz w:val="18"/>
          <w:szCs w:val="18"/>
          <w:lang w:val="ru-RU" w:eastAsia="ru-RU"/>
        </w:rPr>
      </w:pPr>
    </w:p>
    <w:p w:rsidR="00F873F6" w:rsidRPr="00A2581D" w:rsidRDefault="00F873F6" w:rsidP="008C0D13">
      <w:pPr>
        <w:widowControl w:val="0"/>
        <w:shd w:val="clear" w:color="auto" w:fill="FFFFFE"/>
        <w:autoSpaceDE w:val="0"/>
        <w:autoSpaceDN w:val="0"/>
        <w:adjustRightInd w:val="0"/>
        <w:ind w:right="495"/>
        <w:rPr>
          <w:color w:val="000000"/>
          <w:sz w:val="28"/>
          <w:szCs w:val="28"/>
          <w:lang w:val="ru-RU" w:bidi="he-IL"/>
        </w:rPr>
      </w:pPr>
    </w:p>
    <w:p w:rsidR="00DD6788" w:rsidRDefault="00DD6788" w:rsidP="003847E8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18"/>
          <w:szCs w:val="18"/>
          <w:lang w:val="ru-RU" w:bidi="he-IL"/>
        </w:rPr>
      </w:pPr>
    </w:p>
    <w:p w:rsidR="003847E8" w:rsidRPr="00DD6788" w:rsidRDefault="003847E8" w:rsidP="003847E8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Приложение </w:t>
      </w:r>
      <w:r w:rsidR="00637F97">
        <w:rPr>
          <w:b w:val="0"/>
          <w:color w:val="000000"/>
          <w:w w:val="91"/>
          <w:sz w:val="22"/>
          <w:szCs w:val="22"/>
          <w:lang w:val="ru-RU" w:bidi="he-IL"/>
        </w:rPr>
        <w:t xml:space="preserve">№ </w:t>
      </w: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2</w:t>
      </w:r>
    </w:p>
    <w:p w:rsidR="003847E8" w:rsidRPr="00DD6788" w:rsidRDefault="003847E8" w:rsidP="003847E8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к Положению о порядке списания муниципального имущества</w:t>
      </w:r>
      <w:r w:rsidRPr="00DD6788">
        <w:rPr>
          <w:color w:val="000000"/>
          <w:w w:val="91"/>
          <w:sz w:val="22"/>
          <w:szCs w:val="22"/>
          <w:lang w:val="ru-RU" w:bidi="he-IL"/>
        </w:rPr>
        <w:t xml:space="preserve"> </w:t>
      </w:r>
      <w:r w:rsidR="00834667" w:rsidRPr="00DD6788">
        <w:rPr>
          <w:b w:val="0"/>
          <w:color w:val="000000"/>
          <w:sz w:val="22"/>
          <w:szCs w:val="22"/>
          <w:lang w:val="ru-RU"/>
        </w:rPr>
        <w:t>Дружненского</w:t>
      </w:r>
      <w:r w:rsidRPr="00DD6788">
        <w:rPr>
          <w:b w:val="0"/>
          <w:color w:val="000000"/>
          <w:sz w:val="22"/>
          <w:szCs w:val="22"/>
          <w:lang w:val="ru-RU"/>
        </w:rPr>
        <w:t xml:space="preserve"> сельского муниципального образования Республики Калмыкия</w:t>
      </w:r>
    </w:p>
    <w:p w:rsidR="00DD6788" w:rsidRPr="00DD6788" w:rsidRDefault="00DD6788" w:rsidP="003847E8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18"/>
          <w:szCs w:val="18"/>
          <w:lang w:val="ru-RU"/>
        </w:rPr>
      </w:pPr>
    </w:p>
    <w:p w:rsidR="003847E8" w:rsidRPr="00DD6788" w:rsidRDefault="003847E8" w:rsidP="003847E8">
      <w:pPr>
        <w:widowControl w:val="0"/>
        <w:shd w:val="clear" w:color="auto" w:fill="FFFFFE"/>
        <w:autoSpaceDE w:val="0"/>
        <w:autoSpaceDN w:val="0"/>
        <w:adjustRightInd w:val="0"/>
        <w:ind w:left="4592" w:right="629"/>
        <w:jc w:val="right"/>
        <w:rPr>
          <w:b w:val="0"/>
          <w:color w:val="000000"/>
          <w:sz w:val="18"/>
          <w:szCs w:val="18"/>
          <w:lang w:val="ru-RU" w:bidi="he-IL"/>
        </w:rPr>
      </w:pPr>
    </w:p>
    <w:p w:rsidR="00A2581D" w:rsidRPr="00B21CB6" w:rsidRDefault="00A2581D" w:rsidP="00A2581D">
      <w:pPr>
        <w:widowControl w:val="0"/>
        <w:shd w:val="clear" w:color="auto" w:fill="FFFFFE"/>
        <w:autoSpaceDE w:val="0"/>
        <w:autoSpaceDN w:val="0"/>
        <w:adjustRightInd w:val="0"/>
        <w:ind w:left="4592" w:right="629"/>
        <w:rPr>
          <w:b w:val="0"/>
          <w:color w:val="000000"/>
          <w:sz w:val="26"/>
          <w:szCs w:val="26"/>
          <w:lang w:val="ru-RU" w:bidi="he-IL"/>
        </w:rPr>
      </w:pPr>
      <w:r w:rsidRPr="00B21CB6">
        <w:rPr>
          <w:b w:val="0"/>
          <w:color w:val="000000"/>
          <w:sz w:val="26"/>
          <w:szCs w:val="26"/>
          <w:lang w:val="ru-RU" w:bidi="he-IL"/>
        </w:rPr>
        <w:t xml:space="preserve">ПЕРЕЧЕНЬ </w:t>
      </w:r>
    </w:p>
    <w:p w:rsidR="00A2581D" w:rsidRPr="00B21CB6" w:rsidRDefault="00A2581D" w:rsidP="00A2581D">
      <w:pPr>
        <w:widowControl w:val="0"/>
        <w:shd w:val="clear" w:color="auto" w:fill="FFFFFE"/>
        <w:autoSpaceDE w:val="0"/>
        <w:autoSpaceDN w:val="0"/>
        <w:adjustRightInd w:val="0"/>
        <w:ind w:left="1861" w:right="629"/>
        <w:rPr>
          <w:b w:val="0"/>
          <w:color w:val="000000"/>
          <w:w w:val="91"/>
          <w:sz w:val="26"/>
          <w:szCs w:val="26"/>
          <w:lang w:val="ru-RU" w:bidi="he-IL"/>
        </w:rPr>
      </w:pPr>
      <w:r w:rsidRPr="00B21CB6">
        <w:rPr>
          <w:b w:val="0"/>
          <w:color w:val="000000"/>
          <w:w w:val="91"/>
          <w:sz w:val="26"/>
          <w:szCs w:val="26"/>
          <w:lang w:val="ru-RU" w:bidi="he-IL"/>
        </w:rPr>
        <w:t xml:space="preserve">ОБЪЕКТОВ НЕДВИЖИМОСТИ, ПОДЛЕЖАЩИХ СПИСАНИЮ </w:t>
      </w:r>
    </w:p>
    <w:p w:rsidR="00A2581D" w:rsidRPr="00A2581D" w:rsidRDefault="00A2581D" w:rsidP="00A2581D">
      <w:pPr>
        <w:widowControl w:val="0"/>
        <w:shd w:val="clear" w:color="auto" w:fill="FFFFFE"/>
        <w:autoSpaceDE w:val="0"/>
        <w:autoSpaceDN w:val="0"/>
        <w:adjustRightInd w:val="0"/>
        <w:ind w:left="1861" w:right="629"/>
        <w:contextualSpacing/>
        <w:rPr>
          <w:color w:val="000000"/>
          <w:w w:val="91"/>
          <w:sz w:val="28"/>
          <w:szCs w:val="28"/>
          <w:lang w:val="ru-RU" w:bidi="he-IL"/>
        </w:rPr>
      </w:pPr>
      <w:r w:rsidRPr="00A2581D">
        <w:rPr>
          <w:color w:val="000000"/>
          <w:w w:val="91"/>
          <w:sz w:val="28"/>
          <w:szCs w:val="28"/>
          <w:lang w:val="ru-RU" w:bidi="he-IL"/>
        </w:rPr>
        <w:t>____________________________</w:t>
      </w:r>
      <w:r w:rsidR="00834667">
        <w:rPr>
          <w:color w:val="000000"/>
          <w:w w:val="91"/>
          <w:sz w:val="28"/>
          <w:szCs w:val="28"/>
          <w:lang w:val="ru-RU" w:bidi="he-IL"/>
        </w:rPr>
        <w:t>________________________</w:t>
      </w:r>
    </w:p>
    <w:p w:rsidR="00A2581D" w:rsidRPr="00F77627" w:rsidRDefault="00A2581D" w:rsidP="00A2581D">
      <w:pPr>
        <w:widowControl w:val="0"/>
        <w:shd w:val="clear" w:color="auto" w:fill="FFFFFE"/>
        <w:autoSpaceDE w:val="0"/>
        <w:autoSpaceDN w:val="0"/>
        <w:adjustRightInd w:val="0"/>
        <w:ind w:left="1900" w:right="629"/>
        <w:contextualSpacing/>
        <w:jc w:val="center"/>
        <w:rPr>
          <w:b w:val="0"/>
          <w:w w:val="91"/>
          <w:sz w:val="22"/>
          <w:szCs w:val="22"/>
          <w:lang w:bidi="he-IL"/>
        </w:rPr>
      </w:pPr>
      <w:r w:rsidRPr="00F77627">
        <w:rPr>
          <w:b w:val="0"/>
          <w:w w:val="91"/>
          <w:sz w:val="22"/>
          <w:szCs w:val="22"/>
          <w:lang w:bidi="he-IL"/>
        </w:rPr>
        <w:t>(наименование учреждения, держателя казны)</w:t>
      </w:r>
    </w:p>
    <w:p w:rsidR="00A2581D" w:rsidRPr="0016434B" w:rsidRDefault="00A2581D" w:rsidP="00A2581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233"/>
        <w:gridCol w:w="1685"/>
        <w:gridCol w:w="1752"/>
        <w:gridCol w:w="1275"/>
        <w:gridCol w:w="709"/>
        <w:gridCol w:w="1276"/>
      </w:tblGrid>
      <w:tr w:rsidR="00A2581D" w:rsidRPr="00F77627" w:rsidTr="00CA6ACE">
        <w:trPr>
          <w:trHeight w:hRule="exact" w:val="3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ind w:left="100"/>
              <w:rPr>
                <w:b w:val="0"/>
                <w:color w:val="000000"/>
                <w:w w:val="88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88"/>
                <w:szCs w:val="24"/>
                <w:lang w:bidi="he-IL"/>
              </w:rPr>
              <w:t>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0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05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Адрес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834667" w:rsidP="00CA6ACE">
            <w:pPr>
              <w:widowControl w:val="0"/>
              <w:autoSpaceDE w:val="0"/>
              <w:autoSpaceDN w:val="0"/>
              <w:adjustRightInd w:val="0"/>
              <w:ind w:left="124"/>
              <w:rPr>
                <w:b w:val="0"/>
                <w:color w:val="000000"/>
                <w:w w:val="91"/>
                <w:szCs w:val="24"/>
                <w:lang w:bidi="he-IL"/>
              </w:rPr>
            </w:pPr>
            <w:r>
              <w:rPr>
                <w:b w:val="0"/>
                <w:color w:val="000000"/>
                <w:w w:val="130"/>
                <w:szCs w:val="24"/>
                <w:lang w:bidi="he-IL"/>
              </w:rPr>
              <w:t>г</w:t>
            </w:r>
            <w:r w:rsidR="00A2581D" w:rsidRPr="00F77627">
              <w:rPr>
                <w:b w:val="0"/>
                <w:color w:val="000000"/>
                <w:w w:val="91"/>
                <w:szCs w:val="24"/>
                <w:lang w:bidi="he-IL"/>
              </w:rPr>
              <w:t>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24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Балансова</w:t>
            </w:r>
            <w:r w:rsidR="00B21CB6" w:rsidRPr="00F77627">
              <w:rPr>
                <w:b w:val="0"/>
                <w:color w:val="000000"/>
                <w:w w:val="91"/>
                <w:szCs w:val="24"/>
                <w:lang w:val="ru-RU" w:bidi="he-IL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9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5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 xml:space="preserve">Остаточная </w:t>
            </w:r>
          </w:p>
        </w:tc>
      </w:tr>
      <w:tr w:rsidR="00A2581D" w:rsidRPr="00F77627" w:rsidTr="00CA6ACE">
        <w:trPr>
          <w:trHeight w:hRule="exact" w:val="297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ind w:left="100"/>
              <w:rPr>
                <w:b w:val="0"/>
                <w:color w:val="000000"/>
                <w:w w:val="87"/>
                <w:szCs w:val="24"/>
                <w:lang w:bidi="he-IL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0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объекта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05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24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9"/>
              <w:rPr>
                <w:b w:val="0"/>
                <w:color w:val="000000"/>
                <w:w w:val="105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105"/>
                <w:szCs w:val="24"/>
                <w:lang w:bidi="he-IL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5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 xml:space="preserve">стоимость </w:t>
            </w:r>
          </w:p>
        </w:tc>
      </w:tr>
      <w:tr w:rsidR="00A2581D" w:rsidRPr="00F77627" w:rsidTr="00CA6ACE">
        <w:trPr>
          <w:trHeight w:hRule="exact" w:val="3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ind w:left="110"/>
              <w:rPr>
                <w:b w:val="0"/>
                <w:color w:val="000000"/>
                <w:w w:val="91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w w:val="91"/>
                <w:szCs w:val="24"/>
                <w:lang w:bidi="he-IL"/>
              </w:rPr>
              <w:t>недвижимости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2581D" w:rsidRPr="00F77627" w:rsidRDefault="00A2581D" w:rsidP="00CA6AC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w w:val="91"/>
                <w:szCs w:val="24"/>
                <w:lang w:bidi="he-IL"/>
              </w:rPr>
            </w:pPr>
          </w:p>
        </w:tc>
      </w:tr>
    </w:tbl>
    <w:p w:rsidR="00A2581D" w:rsidRDefault="00A2581D" w:rsidP="00A2581D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F77627" w:rsidRPr="00997658" w:rsidRDefault="00F77627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«Согласовано»</w:t>
      </w:r>
      <w:r w:rsidR="002A251E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:</w:t>
      </w:r>
    </w:p>
    <w:p w:rsidR="00644392" w:rsidRDefault="00644392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Глава </w:t>
      </w:r>
      <w:r w:rsidR="00834667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Дружненского</w:t>
      </w:r>
      <w:r w:rsidR="00F77627"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сельского </w:t>
      </w:r>
      <w:r w:rsidR="00F77627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муниципального образования Республики Калмыкия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(ахлачи)</w:t>
      </w:r>
      <w:r>
        <w:rPr>
          <w:rFonts w:cs="Times New Roman"/>
          <w:b w:val="0"/>
          <w:color w:val="444444"/>
          <w:szCs w:val="24"/>
          <w:lang w:val="ru-RU" w:eastAsia="ru-RU"/>
        </w:rPr>
        <w:t xml:space="preserve"> _________________________________ </w:t>
      </w:r>
    </w:p>
    <w:p w:rsidR="00F77627" w:rsidRPr="00997658" w:rsidRDefault="00644392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444444"/>
          <w:szCs w:val="24"/>
          <w:lang w:val="ru-RU" w:eastAsia="ru-RU"/>
        </w:rPr>
        <w:t xml:space="preserve">                                                 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(подпись)</w:t>
      </w:r>
    </w:p>
    <w:p w:rsidR="00F77627" w:rsidRDefault="00644392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</w:t>
      </w:r>
      <w:r w:rsidR="00F77627"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</w:t>
      </w:r>
      <w:r w:rsidR="00F77627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___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eastAsia="ru-RU"/>
        </w:rPr>
        <w:t>»</w:t>
      </w:r>
      <w:r w:rsidR="00F77627"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________20</w:t>
      </w:r>
      <w:r w:rsidR="00F77627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</w:t>
      </w:r>
      <w:r w:rsidR="00F77627"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г.</w:t>
      </w: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Pr="00997658" w:rsidRDefault="00CA6ACE" w:rsidP="00F7762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</w:p>
    <w:p w:rsidR="00A2581D" w:rsidRPr="00432F81" w:rsidRDefault="00A2581D" w:rsidP="00A2581D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val="ru-RU" w:bidi="he-IL"/>
        </w:rPr>
      </w:pPr>
    </w:p>
    <w:p w:rsidR="00A2581D" w:rsidRPr="00432F81" w:rsidRDefault="00A2581D" w:rsidP="00A2581D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val="ru-RU" w:bidi="he-IL"/>
        </w:rPr>
      </w:pPr>
    </w:p>
    <w:p w:rsidR="007E4D07" w:rsidRDefault="007E4D07" w:rsidP="008C0D13">
      <w:pPr>
        <w:widowControl w:val="0"/>
        <w:shd w:val="clear" w:color="auto" w:fill="FFFFFE"/>
        <w:autoSpaceDE w:val="0"/>
        <w:autoSpaceDN w:val="0"/>
        <w:adjustRightInd w:val="0"/>
        <w:rPr>
          <w:b w:val="0"/>
          <w:color w:val="000000"/>
          <w:w w:val="91"/>
          <w:sz w:val="28"/>
          <w:szCs w:val="28"/>
          <w:lang w:val="ru-RU" w:bidi="he-IL"/>
        </w:rPr>
      </w:pPr>
    </w:p>
    <w:p w:rsidR="008C0D13" w:rsidRPr="00DD6788" w:rsidRDefault="008C0D13" w:rsidP="008C0D13">
      <w:pPr>
        <w:widowControl w:val="0"/>
        <w:shd w:val="clear" w:color="auto" w:fill="FFFFFE"/>
        <w:autoSpaceDE w:val="0"/>
        <w:autoSpaceDN w:val="0"/>
        <w:adjustRightInd w:val="0"/>
        <w:rPr>
          <w:b w:val="0"/>
          <w:color w:val="000000"/>
          <w:w w:val="91"/>
          <w:sz w:val="22"/>
          <w:szCs w:val="22"/>
          <w:lang w:val="ru-RU" w:bidi="he-IL"/>
        </w:rPr>
      </w:pPr>
    </w:p>
    <w:p w:rsidR="00A2581D" w:rsidRPr="00DD6788" w:rsidRDefault="00B21CB6" w:rsidP="00B21CB6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П</w:t>
      </w:r>
      <w:r w:rsidR="00A2581D" w:rsidRPr="00DD6788">
        <w:rPr>
          <w:b w:val="0"/>
          <w:color w:val="000000"/>
          <w:w w:val="91"/>
          <w:sz w:val="22"/>
          <w:szCs w:val="22"/>
          <w:lang w:val="ru-RU" w:bidi="he-IL"/>
        </w:rPr>
        <w:t>риложение</w:t>
      </w:r>
      <w:r w:rsidR="00637F97">
        <w:rPr>
          <w:b w:val="0"/>
          <w:color w:val="000000"/>
          <w:w w:val="91"/>
          <w:sz w:val="22"/>
          <w:szCs w:val="22"/>
          <w:lang w:val="ru-RU" w:bidi="he-IL"/>
        </w:rPr>
        <w:t xml:space="preserve"> №</w:t>
      </w:r>
      <w:r w:rsidR="00A2581D"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 </w:t>
      </w:r>
      <w:r w:rsidR="003847E8" w:rsidRPr="00DD6788">
        <w:rPr>
          <w:b w:val="0"/>
          <w:color w:val="000000"/>
          <w:w w:val="91"/>
          <w:sz w:val="22"/>
          <w:szCs w:val="22"/>
          <w:lang w:val="ru-RU" w:bidi="he-IL"/>
        </w:rPr>
        <w:t>3</w:t>
      </w:r>
    </w:p>
    <w:p w:rsidR="00A2581D" w:rsidRPr="00DD6788" w:rsidRDefault="00A2581D" w:rsidP="00B21CB6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к Положению о порядке списания муниципального имущества </w:t>
      </w:r>
      <w:r w:rsidR="00834667" w:rsidRPr="00DD6788">
        <w:rPr>
          <w:b w:val="0"/>
          <w:color w:val="000000"/>
          <w:sz w:val="22"/>
          <w:szCs w:val="22"/>
          <w:lang w:val="ru-RU"/>
        </w:rPr>
        <w:t>Дружненского</w:t>
      </w:r>
      <w:r w:rsidR="00B21CB6" w:rsidRPr="00DD6788">
        <w:rPr>
          <w:b w:val="0"/>
          <w:color w:val="000000"/>
          <w:sz w:val="22"/>
          <w:szCs w:val="22"/>
          <w:lang w:val="ru-RU"/>
        </w:rPr>
        <w:t xml:space="preserve"> сельского муниципального образования Республики Калмыкия</w:t>
      </w:r>
    </w:p>
    <w:p w:rsidR="00A2581D" w:rsidRPr="00A2581D" w:rsidRDefault="00A2581D" w:rsidP="00A2581D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both"/>
        <w:rPr>
          <w:color w:val="000000"/>
          <w:w w:val="89"/>
          <w:sz w:val="28"/>
          <w:szCs w:val="28"/>
          <w:lang w:val="ru-RU" w:bidi="he-IL"/>
        </w:rPr>
      </w:pPr>
    </w:p>
    <w:p w:rsidR="00A2581D" w:rsidRPr="00B21CB6" w:rsidRDefault="00A2581D" w:rsidP="00A2581D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both"/>
        <w:rPr>
          <w:b w:val="0"/>
          <w:color w:val="000000"/>
          <w:w w:val="89"/>
          <w:sz w:val="26"/>
          <w:szCs w:val="26"/>
          <w:lang w:val="ru-RU" w:bidi="he-IL"/>
        </w:rPr>
      </w:pPr>
      <w:r w:rsidRPr="00B21CB6">
        <w:rPr>
          <w:b w:val="0"/>
          <w:color w:val="000000"/>
          <w:w w:val="89"/>
          <w:sz w:val="26"/>
          <w:szCs w:val="26"/>
          <w:lang w:val="ru-RU" w:bidi="he-IL"/>
        </w:rPr>
        <w:t>ПЕРЕЧЕНЬ</w:t>
      </w:r>
    </w:p>
    <w:p w:rsidR="00A2581D" w:rsidRPr="00B21CB6" w:rsidRDefault="00A2581D" w:rsidP="00A2581D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b w:val="0"/>
          <w:color w:val="000000"/>
          <w:w w:val="92"/>
          <w:sz w:val="26"/>
          <w:szCs w:val="26"/>
          <w:lang w:val="ru-RU" w:bidi="he-IL"/>
        </w:rPr>
      </w:pPr>
      <w:r w:rsidRPr="00B21CB6">
        <w:rPr>
          <w:b w:val="0"/>
          <w:color w:val="000000"/>
          <w:w w:val="89"/>
          <w:sz w:val="26"/>
          <w:szCs w:val="26"/>
          <w:lang w:val="ru-RU" w:bidi="he-IL"/>
        </w:rPr>
        <w:t xml:space="preserve">ПОДЛЕЖАЩЕГО СПИСАНИЮ МУНИЦИПАЛЬНОГО ДВИЖИМОГО </w:t>
      </w:r>
      <w:r w:rsidRPr="00B21CB6">
        <w:rPr>
          <w:b w:val="0"/>
          <w:color w:val="000000"/>
          <w:w w:val="92"/>
          <w:sz w:val="26"/>
          <w:szCs w:val="26"/>
          <w:lang w:val="ru-RU" w:bidi="he-IL"/>
        </w:rPr>
        <w:t>ИМУЩЕСТВА</w:t>
      </w:r>
    </w:p>
    <w:p w:rsidR="00A2581D" w:rsidRPr="0016434B" w:rsidRDefault="00A2581D" w:rsidP="00A2581D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>_________________________</w:t>
      </w:r>
      <w:r w:rsidR="00834667">
        <w:rPr>
          <w:color w:val="000000"/>
          <w:w w:val="91"/>
          <w:sz w:val="28"/>
          <w:szCs w:val="28"/>
          <w:lang w:bidi="he-IL"/>
        </w:rPr>
        <w:t>______________________________</w:t>
      </w:r>
    </w:p>
    <w:p w:rsidR="00A2581D" w:rsidRPr="00B21CB6" w:rsidRDefault="00A2581D" w:rsidP="00A2581D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b w:val="0"/>
          <w:color w:val="000000"/>
          <w:lang w:bidi="he-IL"/>
        </w:rPr>
      </w:pPr>
      <w:r w:rsidRPr="00B21CB6">
        <w:rPr>
          <w:b w:val="0"/>
          <w:color w:val="000000"/>
          <w:w w:val="91"/>
          <w:lang w:bidi="he-IL"/>
        </w:rPr>
        <w:t>(наименование учреждения, держателя казны)</w:t>
      </w:r>
      <w:r w:rsidRPr="00B21CB6">
        <w:rPr>
          <w:b w:val="0"/>
          <w:color w:val="000000"/>
          <w:lang w:bidi="he-IL"/>
        </w:rPr>
        <w:t xml:space="preserve"> </w:t>
      </w:r>
    </w:p>
    <w:p w:rsidR="00A2581D" w:rsidRPr="0016434B" w:rsidRDefault="00A2581D" w:rsidP="00A2581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23"/>
        <w:gridCol w:w="1643"/>
        <w:gridCol w:w="1578"/>
        <w:gridCol w:w="1450"/>
        <w:gridCol w:w="1585"/>
      </w:tblGrid>
      <w:tr w:rsidR="00A2581D" w:rsidRPr="00F77627" w:rsidTr="00644392">
        <w:tc>
          <w:tcPr>
            <w:tcW w:w="667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№ п/п</w:t>
            </w:r>
          </w:p>
        </w:tc>
        <w:tc>
          <w:tcPr>
            <w:tcW w:w="242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Наименование имущества</w:t>
            </w:r>
          </w:p>
        </w:tc>
        <w:tc>
          <w:tcPr>
            <w:tcW w:w="164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Год приобретения</w:t>
            </w:r>
          </w:p>
        </w:tc>
        <w:tc>
          <w:tcPr>
            <w:tcW w:w="1578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Балансовая стоимость, руб.</w:t>
            </w:r>
          </w:p>
        </w:tc>
        <w:tc>
          <w:tcPr>
            <w:tcW w:w="1450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Износ %</w:t>
            </w:r>
          </w:p>
        </w:tc>
        <w:tc>
          <w:tcPr>
            <w:tcW w:w="1585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F77627">
              <w:rPr>
                <w:b w:val="0"/>
                <w:color w:val="000000"/>
                <w:szCs w:val="24"/>
                <w:lang w:bidi="he-IL"/>
              </w:rPr>
              <w:t>Остаточная стоимость, руб.</w:t>
            </w:r>
          </w:p>
        </w:tc>
      </w:tr>
      <w:tr w:rsidR="00A2581D" w:rsidRPr="00F77627" w:rsidTr="00644392">
        <w:tc>
          <w:tcPr>
            <w:tcW w:w="667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242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578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450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585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</w:tr>
      <w:tr w:rsidR="00A2581D" w:rsidRPr="00F77627" w:rsidTr="00644392">
        <w:tc>
          <w:tcPr>
            <w:tcW w:w="667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242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578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450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585" w:type="dxa"/>
            <w:shd w:val="clear" w:color="auto" w:fill="auto"/>
          </w:tcPr>
          <w:p w:rsidR="00A2581D" w:rsidRPr="00F77627" w:rsidRDefault="00A2581D" w:rsidP="00E61D5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</w:tr>
    </w:tbl>
    <w:p w:rsidR="00644392" w:rsidRPr="00997658" w:rsidRDefault="00644392" w:rsidP="00644392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«Согласовано»</w:t>
      </w:r>
      <w:r w:rsidR="002A251E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:</w:t>
      </w:r>
    </w:p>
    <w:p w:rsidR="00644392" w:rsidRDefault="00644392" w:rsidP="00644392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Глава Дружненского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сельского 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муниципального образования Республики Калмыкия(ахлачи)</w:t>
      </w:r>
      <w:r>
        <w:rPr>
          <w:rFonts w:cs="Times New Roman"/>
          <w:b w:val="0"/>
          <w:color w:val="444444"/>
          <w:szCs w:val="24"/>
          <w:lang w:val="ru-RU" w:eastAsia="ru-RU"/>
        </w:rPr>
        <w:t xml:space="preserve"> _________________________________ </w:t>
      </w:r>
    </w:p>
    <w:p w:rsidR="00644392" w:rsidRPr="00997658" w:rsidRDefault="00644392" w:rsidP="00644392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444444"/>
          <w:szCs w:val="24"/>
          <w:lang w:val="ru-RU" w:eastAsia="ru-RU"/>
        </w:rPr>
        <w:t xml:space="preserve">                                                 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(подпись)</w:t>
      </w:r>
    </w:p>
    <w:p w:rsidR="00644392" w:rsidRPr="00997658" w:rsidRDefault="00644392" w:rsidP="00644392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____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eastAsia="ru-RU"/>
        </w:rPr>
        <w:t>»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________20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г.</w:t>
      </w:r>
    </w:p>
    <w:p w:rsidR="00CA6ACE" w:rsidRDefault="00CA6ACE" w:rsidP="00644392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val="ru-RU" w:bidi="he-IL"/>
        </w:rPr>
        <w:sectPr w:rsidR="00CA6ACE" w:rsidSect="00520A3C">
          <w:pgSz w:w="11906" w:h="16838"/>
          <w:pgMar w:top="1135" w:right="849" w:bottom="851" w:left="1701" w:header="708" w:footer="708" w:gutter="0"/>
          <w:cols w:space="708"/>
          <w:docGrid w:linePitch="360"/>
        </w:sectPr>
      </w:pPr>
    </w:p>
    <w:p w:rsidR="00644392" w:rsidRPr="00432F81" w:rsidRDefault="00644392" w:rsidP="00644392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val="ru-RU" w:bidi="he-IL"/>
        </w:rPr>
      </w:pP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Приложение</w:t>
      </w:r>
      <w:r w:rsidR="00637F97">
        <w:rPr>
          <w:b w:val="0"/>
          <w:color w:val="000000"/>
          <w:w w:val="91"/>
          <w:sz w:val="22"/>
          <w:szCs w:val="22"/>
          <w:lang w:val="ru-RU" w:bidi="he-IL"/>
        </w:rPr>
        <w:t xml:space="preserve"> №</w:t>
      </w: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 4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к Положению о порядке списания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 муниципального имущества</w:t>
      </w:r>
      <w:r w:rsidRPr="00DD6788">
        <w:rPr>
          <w:color w:val="000000"/>
          <w:w w:val="91"/>
          <w:sz w:val="22"/>
          <w:szCs w:val="22"/>
          <w:lang w:val="ru-RU" w:bidi="he-IL"/>
        </w:rPr>
        <w:t xml:space="preserve">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sz w:val="22"/>
          <w:szCs w:val="22"/>
          <w:lang w:val="ru-RU"/>
        </w:rPr>
        <w:t xml:space="preserve">Дружненского сельского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sz w:val="22"/>
          <w:szCs w:val="22"/>
          <w:lang w:val="ru-RU"/>
        </w:rPr>
        <w:t xml:space="preserve">муниципального образования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sz w:val="22"/>
          <w:szCs w:val="22"/>
          <w:lang w:val="ru-RU"/>
        </w:rPr>
        <w:t>Республики Калмыкия</w:t>
      </w:r>
    </w:p>
    <w:p w:rsidR="00CA6ACE" w:rsidRPr="00B21CB6" w:rsidRDefault="00CA6ACE" w:rsidP="00CA6ACE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b w:val="0"/>
          <w:color w:val="000000"/>
          <w:w w:val="91"/>
          <w:sz w:val="26"/>
          <w:szCs w:val="26"/>
          <w:lang w:val="ru-RU" w:bidi="he-IL"/>
        </w:rPr>
      </w:pPr>
      <w:r w:rsidRPr="00B21CB6">
        <w:rPr>
          <w:b w:val="0"/>
          <w:color w:val="000000"/>
          <w:w w:val="91"/>
          <w:sz w:val="26"/>
          <w:szCs w:val="26"/>
          <w:lang w:val="ru-RU" w:bidi="he-IL"/>
        </w:rPr>
        <w:t>ПЕРЕЧЕНЬ</w:t>
      </w:r>
    </w:p>
    <w:p w:rsidR="00CA6ACE" w:rsidRPr="00B21CB6" w:rsidRDefault="00CA6ACE" w:rsidP="00CA6ACE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b w:val="0"/>
          <w:color w:val="000000"/>
          <w:w w:val="91"/>
          <w:sz w:val="26"/>
          <w:szCs w:val="26"/>
          <w:lang w:val="ru-RU" w:bidi="he-IL"/>
        </w:rPr>
      </w:pPr>
      <w:r w:rsidRPr="00B21CB6">
        <w:rPr>
          <w:b w:val="0"/>
          <w:color w:val="000000"/>
          <w:w w:val="90"/>
          <w:sz w:val="26"/>
          <w:szCs w:val="26"/>
          <w:lang w:val="ru-RU" w:bidi="he-IL"/>
        </w:rPr>
        <w:t xml:space="preserve">ПОДЛЕЖАЩИХ СПИСАНИЮ АВТОТРАНСПОРТНЫХ СРЕДСТВ </w:t>
      </w:r>
      <w:r w:rsidRPr="00B21CB6">
        <w:rPr>
          <w:b w:val="0"/>
          <w:color w:val="000000"/>
          <w:w w:val="91"/>
          <w:sz w:val="26"/>
          <w:szCs w:val="26"/>
          <w:lang w:val="ru-RU" w:bidi="he-IL"/>
        </w:rPr>
        <w:t>МУНИЦИПАЛЬНОЙ СОБСТВЕННОСТИ</w:t>
      </w:r>
    </w:p>
    <w:p w:rsidR="00CA6ACE" w:rsidRPr="0016434B" w:rsidRDefault="00CA6ACE" w:rsidP="00CA6ACE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0"/>
          <w:sz w:val="28"/>
          <w:szCs w:val="28"/>
          <w:lang w:bidi="he-IL"/>
        </w:rPr>
        <w:t>____________________________________________________________________________</w:t>
      </w:r>
    </w:p>
    <w:p w:rsidR="00CA6ACE" w:rsidRPr="0016434B" w:rsidRDefault="00CA6ACE" w:rsidP="00CA6ACE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lang w:bidi="he-IL"/>
        </w:rPr>
      </w:pPr>
      <w:r w:rsidRPr="0016434B">
        <w:rPr>
          <w:color w:val="000000"/>
          <w:w w:val="91"/>
          <w:lang w:bidi="he-IL"/>
        </w:rPr>
        <w:t>(</w:t>
      </w:r>
      <w:r w:rsidRPr="00B21CB6">
        <w:rPr>
          <w:b w:val="0"/>
          <w:color w:val="000000"/>
          <w:w w:val="91"/>
          <w:lang w:bidi="he-IL"/>
        </w:rPr>
        <w:t>наименование учреждения, держателя казны)</w:t>
      </w:r>
      <w:r w:rsidRPr="0016434B">
        <w:rPr>
          <w:color w:val="000000"/>
          <w:lang w:bidi="he-IL"/>
        </w:rPr>
        <w:t xml:space="preserve"> </w:t>
      </w:r>
    </w:p>
    <w:p w:rsidR="00CA6ACE" w:rsidRPr="0016434B" w:rsidRDefault="00CA6ACE" w:rsidP="00CA6AC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992"/>
        <w:gridCol w:w="851"/>
        <w:gridCol w:w="1134"/>
        <w:gridCol w:w="2693"/>
        <w:gridCol w:w="1417"/>
        <w:gridCol w:w="1701"/>
        <w:gridCol w:w="993"/>
        <w:gridCol w:w="1304"/>
      </w:tblGrid>
      <w:tr w:rsidR="00CA6ACE" w:rsidRPr="00B21CB6" w:rsidTr="00637F97"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Тип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Гос. № знак</w:t>
            </w:r>
          </w:p>
        </w:tc>
        <w:tc>
          <w:tcPr>
            <w:tcW w:w="85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Год выпуска</w:t>
            </w:r>
          </w:p>
        </w:tc>
        <w:tc>
          <w:tcPr>
            <w:tcW w:w="113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Пробег</w:t>
            </w:r>
          </w:p>
        </w:tc>
        <w:tc>
          <w:tcPr>
            <w:tcW w:w="26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Номер двигателя</w:t>
            </w:r>
          </w:p>
        </w:tc>
        <w:tc>
          <w:tcPr>
            <w:tcW w:w="1417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Номер шасси</w:t>
            </w:r>
          </w:p>
        </w:tc>
        <w:tc>
          <w:tcPr>
            <w:tcW w:w="170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Балансовая стоимость, руб.</w:t>
            </w:r>
          </w:p>
        </w:tc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Износ %</w:t>
            </w:r>
          </w:p>
        </w:tc>
        <w:tc>
          <w:tcPr>
            <w:tcW w:w="130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Cs w:val="24"/>
                <w:lang w:bidi="he-IL"/>
              </w:rPr>
            </w:pPr>
            <w:r w:rsidRPr="00B21CB6">
              <w:rPr>
                <w:b w:val="0"/>
                <w:color w:val="000000"/>
                <w:szCs w:val="24"/>
                <w:lang w:bidi="he-IL"/>
              </w:rPr>
              <w:t>Остаточная стоимость, руб.</w:t>
            </w:r>
          </w:p>
        </w:tc>
      </w:tr>
      <w:tr w:rsidR="00CA6ACE" w:rsidRPr="00B21CB6" w:rsidTr="00637F97"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992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85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26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30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</w:tr>
      <w:tr w:rsidR="00CA6ACE" w:rsidRPr="00B21CB6" w:rsidTr="00637F97"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992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85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26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  <w:tc>
          <w:tcPr>
            <w:tcW w:w="1304" w:type="dxa"/>
            <w:shd w:val="clear" w:color="auto" w:fill="auto"/>
          </w:tcPr>
          <w:p w:rsidR="00CA6ACE" w:rsidRPr="00B21CB6" w:rsidRDefault="00CA6ACE" w:rsidP="00EE63EE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Cs w:val="24"/>
                <w:lang w:bidi="he-IL"/>
              </w:rPr>
            </w:pPr>
          </w:p>
        </w:tc>
      </w:tr>
    </w:tbl>
    <w:p w:rsidR="00CA6ACE" w:rsidRPr="0016434B" w:rsidRDefault="00CA6ACE" w:rsidP="00CA6ACE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:rsidR="00637F97" w:rsidRPr="00997658" w:rsidRDefault="00637F97" w:rsidP="00637F9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«Согласовано»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:</w:t>
      </w:r>
    </w:p>
    <w:p w:rsidR="00637F97" w:rsidRDefault="00637F97" w:rsidP="00637F9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Глава Дружненского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сельского 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муниципального образования Республики Калмыкия(ахлачи)</w:t>
      </w:r>
      <w:r>
        <w:rPr>
          <w:rFonts w:cs="Times New Roman"/>
          <w:b w:val="0"/>
          <w:color w:val="444444"/>
          <w:szCs w:val="24"/>
          <w:lang w:val="ru-RU" w:eastAsia="ru-RU"/>
        </w:rPr>
        <w:t xml:space="preserve"> _________________________________ </w:t>
      </w:r>
    </w:p>
    <w:p w:rsidR="00637F97" w:rsidRPr="00997658" w:rsidRDefault="00637F97" w:rsidP="00637F9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44444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(подпись)</w:t>
      </w:r>
    </w:p>
    <w:p w:rsidR="00637F97" w:rsidRDefault="00637F97" w:rsidP="00637F9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37F97" w:rsidRPr="00997658" w:rsidRDefault="00637F97" w:rsidP="00637F97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«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____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eastAsia="ru-RU"/>
        </w:rPr>
        <w:t>»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 xml:space="preserve"> ________20</w:t>
      </w:r>
      <w:r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</w:t>
      </w: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г.</w:t>
      </w:r>
    </w:p>
    <w:p w:rsid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  <w:sectPr w:rsidR="00CA6ACE" w:rsidSect="002034A9">
          <w:footerReference w:type="default" r:id="rId10"/>
          <w:pgSz w:w="16838" w:h="11906" w:orient="landscape"/>
          <w:pgMar w:top="993" w:right="851" w:bottom="850" w:left="1276" w:header="709" w:footer="709" w:gutter="0"/>
          <w:cols w:space="708"/>
          <w:titlePg/>
          <w:docGrid w:linePitch="360"/>
        </w:sectPr>
      </w:pPr>
    </w:p>
    <w:p w:rsidR="00CA6ACE" w:rsidRPr="00816C9C" w:rsidRDefault="00CA6ACE" w:rsidP="00CA6ACE">
      <w:pPr>
        <w:shd w:val="clear" w:color="auto" w:fill="FFFFFF"/>
        <w:spacing w:line="360" w:lineRule="atLeast"/>
        <w:textAlignment w:val="baseline"/>
        <w:rPr>
          <w:color w:val="000000"/>
          <w:lang w:val="ru-RU" w:bidi="he-IL"/>
        </w:rPr>
      </w:pP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Приложение</w:t>
      </w:r>
      <w:r w:rsidR="002220D5">
        <w:rPr>
          <w:b w:val="0"/>
          <w:color w:val="000000"/>
          <w:w w:val="91"/>
          <w:sz w:val="22"/>
          <w:szCs w:val="22"/>
          <w:lang w:val="ru-RU" w:bidi="he-IL"/>
        </w:rPr>
        <w:t xml:space="preserve">№ </w:t>
      </w:r>
      <w:r w:rsidR="002220D5" w:rsidRPr="00DD6788">
        <w:rPr>
          <w:b w:val="0"/>
          <w:color w:val="000000"/>
          <w:w w:val="91"/>
          <w:sz w:val="22"/>
          <w:szCs w:val="22"/>
          <w:lang w:val="ru-RU" w:bidi="he-IL"/>
        </w:rPr>
        <w:t>5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 xml:space="preserve">к Положению о порядке списания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w w:val="91"/>
          <w:sz w:val="22"/>
          <w:szCs w:val="22"/>
          <w:lang w:val="ru-RU" w:bidi="he-IL"/>
        </w:rPr>
        <w:t>муниципального имущества</w:t>
      </w:r>
      <w:r w:rsidRPr="00DD6788">
        <w:rPr>
          <w:color w:val="000000"/>
          <w:w w:val="91"/>
          <w:sz w:val="22"/>
          <w:szCs w:val="22"/>
          <w:lang w:val="ru-RU" w:bidi="he-IL"/>
        </w:rPr>
        <w:t xml:space="preserve">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sz w:val="22"/>
          <w:szCs w:val="22"/>
          <w:lang w:val="ru-RU"/>
        </w:rPr>
        <w:t xml:space="preserve">Дружненского сельского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sz w:val="22"/>
          <w:szCs w:val="22"/>
          <w:lang w:val="ru-RU"/>
        </w:rPr>
      </w:pPr>
      <w:r w:rsidRPr="00DD6788">
        <w:rPr>
          <w:b w:val="0"/>
          <w:color w:val="000000"/>
          <w:sz w:val="22"/>
          <w:szCs w:val="22"/>
          <w:lang w:val="ru-RU"/>
        </w:rPr>
        <w:t xml:space="preserve">муниципального образования </w:t>
      </w:r>
    </w:p>
    <w:p w:rsidR="00CA6ACE" w:rsidRPr="00DD6788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2"/>
          <w:szCs w:val="22"/>
          <w:lang w:val="ru-RU" w:bidi="he-IL"/>
        </w:rPr>
      </w:pPr>
      <w:r w:rsidRPr="00DD6788">
        <w:rPr>
          <w:b w:val="0"/>
          <w:color w:val="000000"/>
          <w:sz w:val="22"/>
          <w:szCs w:val="22"/>
          <w:lang w:val="ru-RU"/>
        </w:rPr>
        <w:t>Республики Калмыкия</w:t>
      </w:r>
    </w:p>
    <w:p w:rsidR="00CA6ACE" w:rsidRPr="005C2265" w:rsidRDefault="00CA6ACE" w:rsidP="00CA6ACE">
      <w:pPr>
        <w:shd w:val="clear" w:color="auto" w:fill="FFFFFF"/>
        <w:rPr>
          <w:rFonts w:cs="Times New Roman"/>
          <w:b w:val="0"/>
          <w:sz w:val="26"/>
          <w:szCs w:val="26"/>
          <w:lang w:val="ru-RU" w:eastAsia="ru-RU"/>
        </w:rPr>
      </w:pPr>
      <w:r w:rsidRPr="005C2265">
        <w:rPr>
          <w:rFonts w:cs="Times New Roman"/>
          <w:b w:val="0"/>
          <w:sz w:val="26"/>
          <w:szCs w:val="26"/>
          <w:lang w:val="ru-RU" w:eastAsia="ru-RU"/>
        </w:rPr>
        <w:t>Форма</w:t>
      </w:r>
    </w:p>
    <w:p w:rsidR="00CA6ACE" w:rsidRPr="005C2265" w:rsidRDefault="00CA6ACE" w:rsidP="00CA6ACE">
      <w:pPr>
        <w:shd w:val="clear" w:color="auto" w:fill="FFFFFF"/>
        <w:jc w:val="right"/>
        <w:rPr>
          <w:rFonts w:cs="Times New Roman"/>
          <w:b w:val="0"/>
          <w:sz w:val="26"/>
          <w:szCs w:val="26"/>
          <w:lang w:val="ru-RU" w:eastAsia="ru-RU"/>
        </w:rPr>
      </w:pPr>
      <w:r w:rsidRPr="005C2265">
        <w:rPr>
          <w:rFonts w:cs="Times New Roman"/>
          <w:b w:val="0"/>
          <w:sz w:val="26"/>
          <w:szCs w:val="26"/>
          <w:lang w:val="ru-RU" w:eastAsia="ru-RU"/>
        </w:rPr>
        <w:t>СОГЛАСОВАНО</w:t>
      </w:r>
    </w:p>
    <w:p w:rsidR="00CA6ACE" w:rsidRPr="00E61D52" w:rsidRDefault="00CA6ACE" w:rsidP="00CA6ACE">
      <w:pPr>
        <w:shd w:val="clear" w:color="auto" w:fill="FFFFFF"/>
        <w:jc w:val="right"/>
        <w:rPr>
          <w:rFonts w:ascii="Arial" w:hAnsi="Arial"/>
          <w:sz w:val="18"/>
          <w:szCs w:val="18"/>
          <w:lang w:val="ru-RU" w:eastAsia="ru-RU"/>
        </w:rPr>
      </w:pPr>
      <w:r w:rsidRPr="00E61D52">
        <w:rPr>
          <w:rFonts w:ascii="Arial" w:hAnsi="Arial"/>
          <w:sz w:val="18"/>
          <w:szCs w:val="18"/>
          <w:lang w:val="ru-RU" w:eastAsia="ru-RU"/>
        </w:rPr>
        <w:t>______________________________</w:t>
      </w:r>
      <w:r w:rsidRPr="00E6338D">
        <w:rPr>
          <w:rFonts w:ascii="Arial" w:hAnsi="Arial"/>
          <w:sz w:val="18"/>
          <w:szCs w:val="18"/>
          <w:lang w:eastAsia="ru-RU"/>
        </w:rPr>
        <w:t>    </w:t>
      </w:r>
    </w:p>
    <w:p w:rsidR="00CA6ACE" w:rsidRPr="005C2265" w:rsidRDefault="00CA6ACE" w:rsidP="00CA6ACE">
      <w:pPr>
        <w:shd w:val="clear" w:color="auto" w:fill="FFFFFF"/>
        <w:jc w:val="center"/>
        <w:rPr>
          <w:rFonts w:cs="Times New Roman"/>
          <w:b w:val="0"/>
          <w:sz w:val="20"/>
          <w:szCs w:val="20"/>
          <w:lang w:val="ru-RU" w:eastAsia="ru-RU"/>
        </w:rPr>
      </w:pPr>
      <w:r>
        <w:rPr>
          <w:rFonts w:cs="Times New Roman"/>
          <w:b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2265">
        <w:rPr>
          <w:rFonts w:cs="Times New Roman"/>
          <w:b w:val="0"/>
          <w:sz w:val="20"/>
          <w:szCs w:val="20"/>
          <w:lang w:val="ru-RU" w:eastAsia="ru-RU"/>
        </w:rPr>
        <w:t>(руководитель )</w:t>
      </w:r>
    </w:p>
    <w:p w:rsidR="00CA6ACE" w:rsidRPr="005C2265" w:rsidRDefault="00CA6ACE" w:rsidP="00CA6ACE">
      <w:pPr>
        <w:shd w:val="clear" w:color="auto" w:fill="FFFFFF"/>
        <w:jc w:val="right"/>
        <w:rPr>
          <w:rFonts w:cs="Times New Roman"/>
          <w:b w:val="0"/>
          <w:sz w:val="20"/>
          <w:szCs w:val="20"/>
          <w:lang w:val="ru-RU" w:eastAsia="ru-RU"/>
        </w:rPr>
      </w:pPr>
      <w:r w:rsidRPr="005C2265">
        <w:rPr>
          <w:rFonts w:cs="Times New Roman"/>
          <w:b w:val="0"/>
          <w:sz w:val="20"/>
          <w:szCs w:val="20"/>
          <w:lang w:val="ru-RU" w:eastAsia="ru-RU"/>
        </w:rPr>
        <w:t>____________________________________</w:t>
      </w:r>
      <w:r w:rsidRPr="005C2265">
        <w:rPr>
          <w:rFonts w:cs="Times New Roman"/>
          <w:b w:val="0"/>
          <w:sz w:val="20"/>
          <w:szCs w:val="20"/>
          <w:lang w:eastAsia="ru-RU"/>
        </w:rPr>
        <w:t> </w:t>
      </w:r>
    </w:p>
    <w:p w:rsidR="00CA6ACE" w:rsidRPr="005C2265" w:rsidRDefault="00CA6ACE" w:rsidP="00CA6ACE">
      <w:pPr>
        <w:shd w:val="clear" w:color="auto" w:fill="FFFFFF"/>
        <w:jc w:val="right"/>
        <w:rPr>
          <w:rFonts w:cs="Times New Roman"/>
          <w:b w:val="0"/>
          <w:sz w:val="20"/>
          <w:szCs w:val="20"/>
          <w:lang w:val="ru-RU" w:eastAsia="ru-RU"/>
        </w:rPr>
      </w:pPr>
      <w:r w:rsidRPr="005C2265">
        <w:rPr>
          <w:rFonts w:cs="Times New Roman"/>
          <w:b w:val="0"/>
          <w:sz w:val="20"/>
          <w:szCs w:val="20"/>
          <w:lang w:val="ru-RU" w:eastAsia="ru-RU"/>
        </w:rPr>
        <w:t>(подпись) (расшифровка подписи)</w:t>
      </w:r>
      <w:r w:rsidRPr="005C2265">
        <w:rPr>
          <w:rFonts w:cs="Times New Roman"/>
          <w:b w:val="0"/>
          <w:sz w:val="20"/>
          <w:szCs w:val="20"/>
          <w:lang w:eastAsia="ru-RU"/>
        </w:rPr>
        <w:t> </w:t>
      </w:r>
    </w:p>
    <w:p w:rsidR="00CA6ACE" w:rsidRPr="005C2265" w:rsidRDefault="00CA6ACE" w:rsidP="00CA6ACE">
      <w:pPr>
        <w:shd w:val="clear" w:color="auto" w:fill="FFFFFF"/>
        <w:jc w:val="right"/>
        <w:rPr>
          <w:rFonts w:cs="Times New Roman"/>
          <w:b w:val="0"/>
          <w:sz w:val="20"/>
          <w:szCs w:val="20"/>
          <w:lang w:val="ru-RU" w:eastAsia="ru-RU"/>
        </w:rPr>
      </w:pPr>
      <w:r w:rsidRPr="005C2265">
        <w:rPr>
          <w:rFonts w:cs="Times New Roman"/>
          <w:b w:val="0"/>
          <w:sz w:val="20"/>
          <w:szCs w:val="20"/>
          <w:lang w:val="ru-RU" w:eastAsia="ru-RU"/>
        </w:rPr>
        <w:t>«_______»_____________________20___г.</w:t>
      </w:r>
    </w:p>
    <w:p w:rsidR="00CA6ACE" w:rsidRPr="00E61D52" w:rsidRDefault="00CA6ACE" w:rsidP="00CA6ACE">
      <w:pPr>
        <w:shd w:val="clear" w:color="auto" w:fill="FFFFFF"/>
        <w:jc w:val="center"/>
        <w:rPr>
          <w:rFonts w:cs="Times New Roman"/>
          <w:szCs w:val="18"/>
          <w:lang w:val="ru-RU" w:eastAsia="ru-RU"/>
        </w:rPr>
      </w:pPr>
    </w:p>
    <w:p w:rsidR="00CA6ACE" w:rsidRPr="00E61D52" w:rsidRDefault="00CA6ACE" w:rsidP="00CA6ACE">
      <w:pPr>
        <w:shd w:val="clear" w:color="auto" w:fill="FFFFFF"/>
        <w:jc w:val="center"/>
        <w:rPr>
          <w:rFonts w:cs="Times New Roman"/>
          <w:szCs w:val="18"/>
          <w:lang w:val="ru-RU" w:eastAsia="ru-RU"/>
        </w:rPr>
      </w:pPr>
    </w:p>
    <w:p w:rsidR="00CA6ACE" w:rsidRPr="005C2265" w:rsidRDefault="00CA6ACE" w:rsidP="00CA6ACE">
      <w:pPr>
        <w:shd w:val="clear" w:color="auto" w:fill="FFFFFF"/>
        <w:spacing w:line="240" w:lineRule="exact"/>
        <w:jc w:val="center"/>
        <w:rPr>
          <w:rFonts w:cs="Times New Roman"/>
          <w:sz w:val="28"/>
          <w:szCs w:val="18"/>
          <w:lang w:val="ru-RU" w:eastAsia="ru-RU"/>
        </w:rPr>
      </w:pPr>
      <w:r w:rsidRPr="005C2265">
        <w:rPr>
          <w:rFonts w:cs="Times New Roman"/>
          <w:sz w:val="28"/>
          <w:szCs w:val="18"/>
          <w:lang w:val="ru-RU" w:eastAsia="ru-RU"/>
        </w:rPr>
        <w:t>ЗАЯВЛЕНИЕ</w:t>
      </w:r>
    </w:p>
    <w:p w:rsidR="00CA6ACE" w:rsidRPr="005C2265" w:rsidRDefault="00CA6ACE" w:rsidP="00CA6ACE">
      <w:pPr>
        <w:shd w:val="clear" w:color="auto" w:fill="FFFFFF"/>
        <w:spacing w:line="240" w:lineRule="exact"/>
        <w:jc w:val="center"/>
        <w:rPr>
          <w:rFonts w:cs="Times New Roman"/>
          <w:sz w:val="28"/>
          <w:szCs w:val="18"/>
          <w:lang w:val="ru-RU" w:eastAsia="ru-RU"/>
        </w:rPr>
      </w:pPr>
      <w:r w:rsidRPr="005C2265">
        <w:rPr>
          <w:rFonts w:cs="Times New Roman"/>
          <w:sz w:val="28"/>
          <w:szCs w:val="18"/>
          <w:lang w:val="ru-RU" w:eastAsia="ru-RU"/>
        </w:rPr>
        <w:t>о необходимости списания муниципального имущества</w:t>
      </w:r>
    </w:p>
    <w:p w:rsidR="00CA6ACE" w:rsidRPr="005C2265" w:rsidRDefault="00CA6ACE" w:rsidP="00CA6ACE">
      <w:pPr>
        <w:jc w:val="center"/>
        <w:rPr>
          <w:rFonts w:cs="Times New Roman"/>
          <w:sz w:val="28"/>
        </w:rPr>
      </w:pPr>
      <w:r w:rsidRPr="005C2265">
        <w:rPr>
          <w:rFonts w:cs="Times New Roman"/>
          <w:sz w:val="28"/>
        </w:rPr>
        <w:t>от «____» __________________ 20___ г.</w:t>
      </w:r>
    </w:p>
    <w:p w:rsidR="00CA6ACE" w:rsidRDefault="00CA6ACE" w:rsidP="00CA6ACE">
      <w:pPr>
        <w:shd w:val="clear" w:color="auto" w:fill="FFFFFF"/>
        <w:spacing w:line="240" w:lineRule="exact"/>
        <w:ind w:left="851"/>
        <w:rPr>
          <w:rFonts w:cs="Times New Roman"/>
          <w:szCs w:val="18"/>
          <w:lang w:eastAsia="ru-RU"/>
        </w:rPr>
      </w:pPr>
      <w:r w:rsidRPr="00E6338D">
        <w:rPr>
          <w:rFonts w:cs="Times New Roman"/>
          <w:szCs w:val="18"/>
          <w:lang w:eastAsia="ru-RU"/>
        </w:rPr>
        <w:t> </w:t>
      </w:r>
    </w:p>
    <w:tbl>
      <w:tblPr>
        <w:tblStyle w:val="aff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276"/>
        <w:gridCol w:w="1303"/>
        <w:gridCol w:w="1106"/>
        <w:gridCol w:w="1218"/>
        <w:gridCol w:w="1227"/>
        <w:gridCol w:w="1559"/>
        <w:gridCol w:w="4819"/>
      </w:tblGrid>
      <w:tr w:rsidR="00CA6ACE" w:rsidRPr="005C2265" w:rsidTr="00EE63EE">
        <w:tc>
          <w:tcPr>
            <w:tcW w:w="53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№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276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Инвентарный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номер</w:t>
            </w:r>
          </w:p>
        </w:tc>
        <w:tc>
          <w:tcPr>
            <w:tcW w:w="130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Дата ввода в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эксплуатацию</w:t>
            </w:r>
          </w:p>
        </w:tc>
        <w:tc>
          <w:tcPr>
            <w:tcW w:w="1106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Перво-начальная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стоимость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имущества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(рублей)</w:t>
            </w:r>
          </w:p>
        </w:tc>
        <w:tc>
          <w:tcPr>
            <w:tcW w:w="1218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Начисленная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амортизация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(износ) (рублей</w:t>
            </w:r>
          </w:p>
        </w:tc>
        <w:tc>
          <w:tcPr>
            <w:tcW w:w="1227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Остаточная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стоимость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имущества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(рублей)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Фактический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срок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эксплуатации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(лет)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Заключение комиссии по списанию о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необходимости списания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имущества, в том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числе причины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списания, обоснование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val="ru-RU" w:eastAsia="ru-RU"/>
              </w:rPr>
            </w:pPr>
            <w:r w:rsidRPr="005C2265">
              <w:rPr>
                <w:rFonts w:cs="Times New Roman"/>
                <w:b w:val="0"/>
                <w:szCs w:val="22"/>
                <w:lang w:val="ru-RU" w:eastAsia="ru-RU"/>
              </w:rPr>
              <w:t>невозможности продажи или передачи его для дальнейшего использования</w:t>
            </w:r>
          </w:p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другим организациям</w:t>
            </w:r>
          </w:p>
        </w:tc>
      </w:tr>
      <w:tr w:rsidR="00CA6ACE" w:rsidRPr="005C2265" w:rsidTr="00EE63EE">
        <w:tc>
          <w:tcPr>
            <w:tcW w:w="53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1</w:t>
            </w:r>
          </w:p>
        </w:tc>
        <w:tc>
          <w:tcPr>
            <w:tcW w:w="184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3</w:t>
            </w:r>
          </w:p>
        </w:tc>
        <w:tc>
          <w:tcPr>
            <w:tcW w:w="1303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4</w:t>
            </w:r>
          </w:p>
        </w:tc>
        <w:tc>
          <w:tcPr>
            <w:tcW w:w="1106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5</w:t>
            </w:r>
          </w:p>
        </w:tc>
        <w:tc>
          <w:tcPr>
            <w:tcW w:w="1218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6</w:t>
            </w:r>
          </w:p>
        </w:tc>
        <w:tc>
          <w:tcPr>
            <w:tcW w:w="1227" w:type="dxa"/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8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A6ACE" w:rsidRPr="005C2265" w:rsidRDefault="00CA6ACE" w:rsidP="00EE63EE">
            <w:pPr>
              <w:jc w:val="center"/>
              <w:rPr>
                <w:rFonts w:cs="Times New Roman"/>
                <w:b w:val="0"/>
                <w:szCs w:val="22"/>
                <w:lang w:eastAsia="ru-RU"/>
              </w:rPr>
            </w:pPr>
            <w:r w:rsidRPr="005C2265">
              <w:rPr>
                <w:rFonts w:cs="Times New Roman"/>
                <w:b w:val="0"/>
                <w:szCs w:val="22"/>
                <w:lang w:eastAsia="ru-RU"/>
              </w:rPr>
              <w:t>9</w:t>
            </w:r>
          </w:p>
        </w:tc>
      </w:tr>
      <w:tr w:rsidR="00CA6ACE" w:rsidRPr="005C2265" w:rsidTr="00EE63EE">
        <w:tc>
          <w:tcPr>
            <w:tcW w:w="53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30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106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18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27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</w:tr>
      <w:tr w:rsidR="00CA6ACE" w:rsidRPr="005C2265" w:rsidTr="00EE63EE">
        <w:tc>
          <w:tcPr>
            <w:tcW w:w="53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303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106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18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227" w:type="dxa"/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A6ACE" w:rsidRPr="005C2265" w:rsidRDefault="00CA6ACE" w:rsidP="00EE63EE">
            <w:pPr>
              <w:rPr>
                <w:rFonts w:cs="Times New Roman"/>
                <w:b w:val="0"/>
                <w:szCs w:val="22"/>
                <w:lang w:eastAsia="ru-RU"/>
              </w:rPr>
            </w:pPr>
          </w:p>
        </w:tc>
      </w:tr>
    </w:tbl>
    <w:p w:rsidR="00CA6ACE" w:rsidRDefault="00CA6ACE" w:rsidP="00CA6ACE">
      <w:pPr>
        <w:shd w:val="clear" w:color="auto" w:fill="FFFFFF"/>
        <w:ind w:left="851"/>
        <w:rPr>
          <w:rFonts w:cs="Times New Roman"/>
          <w:szCs w:val="18"/>
          <w:lang w:eastAsia="ru-RU"/>
        </w:rPr>
      </w:pPr>
    </w:p>
    <w:p w:rsidR="00CA6ACE" w:rsidRPr="005C2265" w:rsidRDefault="00CA6ACE" w:rsidP="00CA6ACE">
      <w:pPr>
        <w:shd w:val="clear" w:color="auto" w:fill="FFFFFF"/>
        <w:rPr>
          <w:rFonts w:ascii="Arial" w:hAnsi="Arial"/>
          <w:sz w:val="18"/>
          <w:szCs w:val="18"/>
          <w:lang w:val="ru-RU" w:eastAsia="ru-RU"/>
        </w:rPr>
      </w:pPr>
      <w:r w:rsidRPr="00E6338D">
        <w:rPr>
          <w:rFonts w:ascii="Arial" w:hAnsi="Arial"/>
          <w:sz w:val="18"/>
          <w:szCs w:val="18"/>
          <w:lang w:eastAsia="ru-RU"/>
        </w:rPr>
        <w:t> </w:t>
      </w:r>
    </w:p>
    <w:p w:rsidR="00CA6ACE" w:rsidRPr="005C2265" w:rsidRDefault="00CA6ACE" w:rsidP="00CA6ACE">
      <w:pPr>
        <w:shd w:val="clear" w:color="auto" w:fill="FFFFFF"/>
        <w:rPr>
          <w:rFonts w:cs="Times New Roman"/>
          <w:b w:val="0"/>
          <w:sz w:val="18"/>
          <w:szCs w:val="18"/>
          <w:lang w:val="ru-RU" w:eastAsia="ru-RU"/>
        </w:rPr>
      </w:pPr>
      <w:r w:rsidRPr="005C2265">
        <w:rPr>
          <w:rFonts w:cs="Times New Roman"/>
          <w:b w:val="0"/>
          <w:szCs w:val="18"/>
          <w:lang w:val="ru-RU" w:eastAsia="ru-RU"/>
        </w:rPr>
        <w:t>Руководитель</w:t>
      </w:r>
      <w:r w:rsidRPr="005C2265">
        <w:rPr>
          <w:rFonts w:cs="Times New Roman"/>
          <w:b w:val="0"/>
          <w:szCs w:val="18"/>
          <w:lang w:eastAsia="ru-RU"/>
        </w:rPr>
        <w:t>                                   </w:t>
      </w:r>
      <w:r w:rsidRPr="005C2265">
        <w:rPr>
          <w:rFonts w:cs="Times New Roman"/>
          <w:b w:val="0"/>
          <w:szCs w:val="18"/>
          <w:lang w:val="ru-RU" w:eastAsia="ru-RU"/>
        </w:rPr>
        <w:t xml:space="preserve"> ______________________________</w:t>
      </w:r>
      <w:r w:rsidRPr="005C2265">
        <w:rPr>
          <w:rFonts w:cs="Times New Roman"/>
          <w:b w:val="0"/>
          <w:szCs w:val="18"/>
          <w:lang w:eastAsia="ru-RU"/>
        </w:rPr>
        <w:t>                                                                </w:t>
      </w:r>
      <w:r w:rsidRPr="005C2265">
        <w:rPr>
          <w:rFonts w:cs="Times New Roman"/>
          <w:b w:val="0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Cs w:val="18"/>
          <w:lang w:eastAsia="ru-RU"/>
        </w:rPr>
        <w:t>  </w:t>
      </w:r>
    </w:p>
    <w:p w:rsidR="00CA6ACE" w:rsidRPr="005C2265" w:rsidRDefault="00CA6ACE" w:rsidP="00CA6ACE">
      <w:pPr>
        <w:shd w:val="clear" w:color="auto" w:fill="FFFFFF"/>
        <w:rPr>
          <w:rFonts w:cs="Times New Roman"/>
          <w:b w:val="0"/>
          <w:sz w:val="18"/>
          <w:szCs w:val="18"/>
          <w:lang w:val="ru-RU" w:eastAsia="ru-RU"/>
        </w:rPr>
      </w:pP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                       (подпись)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(расшифровка подписи)</w:t>
      </w:r>
    </w:p>
    <w:p w:rsidR="00CA6ACE" w:rsidRPr="005C2265" w:rsidRDefault="00CA6ACE" w:rsidP="00CA6ACE">
      <w:pPr>
        <w:shd w:val="clear" w:color="auto" w:fill="FFFFFF"/>
        <w:rPr>
          <w:rFonts w:cs="Times New Roman"/>
          <w:b w:val="0"/>
          <w:szCs w:val="18"/>
          <w:lang w:val="ru-RU" w:eastAsia="ru-RU"/>
        </w:rPr>
      </w:pPr>
      <w:r w:rsidRPr="005C2265">
        <w:rPr>
          <w:rFonts w:cs="Times New Roman"/>
          <w:b w:val="0"/>
          <w:szCs w:val="18"/>
          <w:lang w:val="ru-RU" w:eastAsia="ru-RU"/>
        </w:rPr>
        <w:t>Главный бухгалтер</w:t>
      </w:r>
      <w:r w:rsidRPr="005C2265">
        <w:rPr>
          <w:rFonts w:cs="Times New Roman"/>
          <w:b w:val="0"/>
          <w:szCs w:val="18"/>
          <w:lang w:eastAsia="ru-RU"/>
        </w:rPr>
        <w:t>                   </w:t>
      </w:r>
      <w:r w:rsidRPr="005C2265">
        <w:rPr>
          <w:rFonts w:cs="Times New Roman"/>
          <w:b w:val="0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Cs w:val="18"/>
          <w:lang w:eastAsia="ru-RU"/>
        </w:rPr>
        <w:t>       </w:t>
      </w:r>
      <w:r w:rsidRPr="005C2265">
        <w:rPr>
          <w:rFonts w:cs="Times New Roman"/>
          <w:b w:val="0"/>
          <w:szCs w:val="18"/>
          <w:lang w:val="ru-RU" w:eastAsia="ru-RU"/>
        </w:rPr>
        <w:t>______________________________</w:t>
      </w:r>
    </w:p>
    <w:p w:rsidR="00CA6ACE" w:rsidRDefault="00CA6ACE" w:rsidP="00CA6ACE">
      <w:pPr>
        <w:shd w:val="clear" w:color="auto" w:fill="FFFFFF"/>
        <w:rPr>
          <w:rFonts w:cs="Times New Roman"/>
          <w:b w:val="0"/>
          <w:sz w:val="18"/>
          <w:szCs w:val="18"/>
          <w:lang w:val="ru-RU" w:eastAsia="ru-RU"/>
        </w:rPr>
      </w:pP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</w:t>
      </w:r>
      <w:r w:rsidRPr="005C2265">
        <w:rPr>
          <w:rFonts w:cs="Times New Roman"/>
          <w:b w:val="0"/>
          <w:sz w:val="18"/>
          <w:szCs w:val="18"/>
          <w:lang w:eastAsia="ru-RU"/>
        </w:rPr>
        <w:t> 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 xml:space="preserve">                       (подпись) </w:t>
      </w:r>
      <w:r>
        <w:rPr>
          <w:rFonts w:cs="Times New Roman"/>
          <w:b w:val="0"/>
          <w:sz w:val="18"/>
          <w:szCs w:val="18"/>
          <w:lang w:val="ru-RU" w:eastAsia="ru-RU"/>
        </w:rPr>
        <w:t xml:space="preserve">             </w:t>
      </w:r>
      <w:r w:rsidRPr="005C2265">
        <w:rPr>
          <w:rFonts w:cs="Times New Roman"/>
          <w:b w:val="0"/>
          <w:sz w:val="18"/>
          <w:szCs w:val="18"/>
          <w:lang w:val="ru-RU" w:eastAsia="ru-RU"/>
        </w:rPr>
        <w:t>(расшифровка подписи)</w:t>
      </w:r>
    </w:p>
    <w:p w:rsidR="00CA6ACE" w:rsidRDefault="00CA6ACE" w:rsidP="00CA6ACE">
      <w:pPr>
        <w:shd w:val="clear" w:color="auto" w:fill="FFFFFF"/>
        <w:rPr>
          <w:rFonts w:cs="Times New Roman"/>
          <w:b w:val="0"/>
          <w:sz w:val="18"/>
          <w:szCs w:val="18"/>
          <w:lang w:val="ru-RU" w:eastAsia="ru-RU"/>
        </w:rPr>
        <w:sectPr w:rsidR="00CA6ACE" w:rsidSect="002034A9">
          <w:pgSz w:w="16838" w:h="11906" w:orient="landscape"/>
          <w:pgMar w:top="993" w:right="851" w:bottom="850" w:left="1276" w:header="709" w:footer="709" w:gutter="0"/>
          <w:cols w:space="708"/>
          <w:titlePg/>
          <w:docGrid w:linePitch="360"/>
        </w:sectPr>
      </w:pPr>
    </w:p>
    <w:p w:rsidR="00CA6ACE" w:rsidRPr="005C2265" w:rsidRDefault="00CA6ACE" w:rsidP="00CA6ACE">
      <w:pPr>
        <w:shd w:val="clear" w:color="auto" w:fill="FFFFFF"/>
        <w:rPr>
          <w:rFonts w:cs="Times New Roman"/>
          <w:b w:val="0"/>
          <w:sz w:val="18"/>
          <w:szCs w:val="18"/>
          <w:lang w:val="ru-RU" w:eastAsia="ru-RU"/>
        </w:rPr>
      </w:pPr>
    </w:p>
    <w:p w:rsidR="00CA6ACE" w:rsidRPr="00B21CB6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b w:val="0"/>
          <w:color w:val="000000"/>
          <w:w w:val="91"/>
          <w:sz w:val="26"/>
          <w:szCs w:val="26"/>
          <w:lang w:val="ru-RU" w:bidi="he-IL"/>
        </w:rPr>
      </w:pPr>
      <w:r w:rsidRPr="00B21CB6">
        <w:rPr>
          <w:b w:val="0"/>
          <w:color w:val="000000"/>
          <w:w w:val="91"/>
          <w:sz w:val="26"/>
          <w:szCs w:val="26"/>
          <w:lang w:val="ru-RU" w:bidi="he-IL"/>
        </w:rPr>
        <w:t xml:space="preserve">Приложение </w:t>
      </w:r>
      <w:r w:rsidR="00637F97">
        <w:rPr>
          <w:b w:val="0"/>
          <w:color w:val="000000"/>
          <w:w w:val="91"/>
          <w:sz w:val="26"/>
          <w:szCs w:val="26"/>
          <w:lang w:val="ru-RU" w:bidi="he-IL"/>
        </w:rPr>
        <w:t xml:space="preserve">№ </w:t>
      </w:r>
      <w:r>
        <w:rPr>
          <w:b w:val="0"/>
          <w:color w:val="000000"/>
          <w:w w:val="91"/>
          <w:sz w:val="26"/>
          <w:szCs w:val="26"/>
          <w:lang w:val="ru-RU" w:bidi="he-IL"/>
        </w:rPr>
        <w:t>6</w:t>
      </w:r>
    </w:p>
    <w:p w:rsidR="00CA6ACE" w:rsidRPr="00A2581D" w:rsidRDefault="00CA6ACE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color w:val="000000"/>
          <w:w w:val="91"/>
          <w:sz w:val="28"/>
          <w:szCs w:val="28"/>
          <w:lang w:val="ru-RU" w:bidi="he-IL"/>
        </w:rPr>
      </w:pPr>
      <w:r w:rsidRPr="00B21CB6">
        <w:rPr>
          <w:b w:val="0"/>
          <w:color w:val="000000"/>
          <w:w w:val="91"/>
          <w:sz w:val="26"/>
          <w:szCs w:val="26"/>
          <w:lang w:val="ru-RU" w:bidi="he-IL"/>
        </w:rPr>
        <w:t>к Положению о порядке списания муниципального имущества</w:t>
      </w:r>
      <w:r w:rsidRPr="00A2581D">
        <w:rPr>
          <w:color w:val="000000"/>
          <w:w w:val="91"/>
          <w:sz w:val="28"/>
          <w:szCs w:val="28"/>
          <w:lang w:val="ru-RU" w:bidi="he-IL"/>
        </w:rPr>
        <w:t xml:space="preserve"> </w:t>
      </w:r>
      <w:r>
        <w:rPr>
          <w:b w:val="0"/>
          <w:color w:val="000000"/>
          <w:sz w:val="26"/>
          <w:szCs w:val="26"/>
          <w:lang w:val="ru-RU"/>
        </w:rPr>
        <w:t>Дружненского</w:t>
      </w:r>
      <w:r w:rsidRPr="00B21CB6">
        <w:rPr>
          <w:b w:val="0"/>
          <w:color w:val="000000"/>
          <w:sz w:val="26"/>
          <w:szCs w:val="26"/>
          <w:lang w:val="ru-RU"/>
        </w:rPr>
        <w:t xml:space="preserve"> сельского муниципального образования Республики Калмыкия</w:t>
      </w:r>
    </w:p>
    <w:p w:rsidR="00CA6ACE" w:rsidRDefault="00CA6ACE" w:rsidP="00CA6ACE">
      <w:pPr>
        <w:shd w:val="clear" w:color="auto" w:fill="FFFFFF"/>
        <w:spacing w:line="360" w:lineRule="atLeast"/>
        <w:jc w:val="center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Default="00CA6ACE" w:rsidP="00CA6ACE">
      <w:pPr>
        <w:shd w:val="clear" w:color="auto" w:fill="FFFFFF"/>
        <w:spacing w:line="360" w:lineRule="atLeast"/>
        <w:jc w:val="center"/>
        <w:textAlignment w:val="baseline"/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</w:pPr>
    </w:p>
    <w:p w:rsidR="00CA6ACE" w:rsidRPr="00934C6C" w:rsidRDefault="00CA6ACE" w:rsidP="00CA6ACE">
      <w:pPr>
        <w:shd w:val="clear" w:color="auto" w:fill="FFFFFF"/>
        <w:jc w:val="center"/>
        <w:textAlignment w:val="baseline"/>
        <w:rPr>
          <w:rFonts w:cs="Times New Roman"/>
          <w:color w:val="444444"/>
          <w:szCs w:val="24"/>
          <w:lang w:val="ru-RU" w:eastAsia="ru-RU"/>
        </w:rPr>
      </w:pPr>
      <w:r w:rsidRPr="00934C6C">
        <w:rPr>
          <w:rFonts w:cs="Times New Roman"/>
          <w:color w:val="000000"/>
          <w:szCs w:val="24"/>
          <w:bdr w:val="none" w:sz="0" w:space="0" w:color="auto" w:frame="1"/>
          <w:lang w:val="ru-RU" w:eastAsia="ru-RU"/>
        </w:rPr>
        <w:t>ЗАКЛЮЧЕНИЕ</w:t>
      </w:r>
    </w:p>
    <w:p w:rsidR="00CA6ACE" w:rsidRPr="00934C6C" w:rsidRDefault="00CA6ACE" w:rsidP="00CA6ACE">
      <w:pPr>
        <w:shd w:val="clear" w:color="auto" w:fill="FFFFFF"/>
        <w:jc w:val="center"/>
        <w:textAlignment w:val="baseline"/>
        <w:rPr>
          <w:rFonts w:cs="Times New Roman"/>
          <w:color w:val="444444"/>
          <w:szCs w:val="24"/>
          <w:lang w:val="ru-RU" w:eastAsia="ru-RU"/>
        </w:rPr>
      </w:pPr>
      <w:r w:rsidRPr="00934C6C">
        <w:rPr>
          <w:rFonts w:cs="Times New Roman"/>
          <w:color w:val="000000"/>
          <w:szCs w:val="24"/>
          <w:bdr w:val="none" w:sz="0" w:space="0" w:color="auto" w:frame="1"/>
          <w:lang w:val="ru-RU" w:eastAsia="ru-RU"/>
        </w:rPr>
        <w:t>о</w:t>
      </w:r>
      <w:r w:rsidRPr="00934C6C">
        <w:rPr>
          <w:rFonts w:cs="Times New Roman"/>
          <w:color w:val="000000"/>
          <w:szCs w:val="24"/>
          <w:bdr w:val="none" w:sz="0" w:space="0" w:color="auto" w:frame="1"/>
          <w:lang w:eastAsia="ru-RU"/>
        </w:rPr>
        <w:t> </w:t>
      </w:r>
      <w:r w:rsidRPr="00934C6C">
        <w:rPr>
          <w:rFonts w:cs="Times New Roman"/>
          <w:color w:val="000000"/>
          <w:szCs w:val="24"/>
          <w:bdr w:val="none" w:sz="0" w:space="0" w:color="auto" w:frame="1"/>
          <w:lang w:val="ru-RU" w:eastAsia="ru-RU"/>
        </w:rPr>
        <w:t>списании муниципального имущества,</w:t>
      </w:r>
    </w:p>
    <w:p w:rsidR="00CA6ACE" w:rsidRPr="00997658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____________________________________</w:t>
      </w:r>
      <w:r w:rsidR="008C0D13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t>_______________________________________________</w:t>
      </w:r>
    </w:p>
    <w:p w:rsidR="00CA6ACE" w:rsidRP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Рассмотрев материалы по списанию муниципального имущества, представленные _________________________________________________</w:t>
      </w:r>
      <w:r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____________________________</w:t>
      </w:r>
    </w:p>
    <w:p w:rsidR="00CA6ACE" w:rsidRPr="00CA6ACE" w:rsidRDefault="00CA6ACE" w:rsidP="00CA6ACE">
      <w:pPr>
        <w:numPr>
          <w:ilvl w:val="0"/>
          <w:numId w:val="15"/>
        </w:numPr>
        <w:shd w:val="clear" w:color="auto" w:fill="FFFFFF"/>
        <w:spacing w:line="360" w:lineRule="atLeast"/>
        <w:ind w:left="225" w:hanging="83"/>
        <w:jc w:val="both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Администрация </w:t>
      </w:r>
      <w:r w:rsidRPr="00CA6ACE">
        <w:rPr>
          <w:b w:val="0"/>
          <w:color w:val="000000"/>
          <w:sz w:val="26"/>
          <w:szCs w:val="26"/>
          <w:lang w:val="ru-RU"/>
        </w:rPr>
        <w:t>Дружненского сельского муниципального образования Республики Калмыкия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разрешает списание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муниципального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имущества согласно представленному перечню имущества, подлежащего списанию, за исключением: _______________________________________________</w:t>
      </w:r>
      <w:r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____________________________</w:t>
      </w:r>
    </w:p>
    <w:p w:rsidR="00CA6ACE" w:rsidRPr="00CA6ACE" w:rsidRDefault="00CA6ACE" w:rsidP="00CA6ACE">
      <w:pPr>
        <w:shd w:val="clear" w:color="auto" w:fill="FFFFFF"/>
        <w:spacing w:line="360" w:lineRule="atLeast"/>
        <w:jc w:val="center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(наименование имущества)</w:t>
      </w:r>
    </w:p>
    <w:p w:rsidR="00CA6ACE" w:rsidRP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как объектов, не подлежащих списанию.</w:t>
      </w:r>
    </w:p>
    <w:p w:rsidR="00CA6ACE" w:rsidRPr="00CA6ACE" w:rsidRDefault="00CA6ACE" w:rsidP="00CA6ACE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О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порядке дальней</w:t>
      </w:r>
      <w:r w:rsidR="002220D5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шего использования, вошедшего в 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представленный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перечень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имущества, но исключенного из числа объектов, разрешенных к списанию, Вы будете уведомлены администрацией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в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двухнедельный срок.</w:t>
      </w:r>
    </w:p>
    <w:p w:rsidR="00CA6ACE" w:rsidRP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CA6ACE" w:rsidRP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Приложение: перечень муниципального имущества, разрешенного к списанию, на __ листах.</w:t>
      </w:r>
    </w:p>
    <w:p w:rsidR="00CA6ACE" w:rsidRPr="00CA6ACE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CA6ACE" w:rsidRPr="00CA6ACE" w:rsidRDefault="00CA6ACE" w:rsidP="00CA6ACE">
      <w:pPr>
        <w:shd w:val="clear" w:color="auto" w:fill="FFFFFF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Председатель комиссии </w:t>
      </w:r>
    </w:p>
    <w:p w:rsidR="008C0D13" w:rsidRDefault="00CA6ACE" w:rsidP="00CA6ACE">
      <w:pPr>
        <w:shd w:val="clear" w:color="auto" w:fill="FFFFFF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по списанию муниципального </w:t>
      </w:r>
      <w:r w:rsidR="008C0D13"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имущества </w:t>
      </w:r>
      <w:r w:rsidR="008C0D13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______________________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</w:t>
      </w:r>
    </w:p>
    <w:p w:rsidR="00CA6ACE" w:rsidRPr="00CA6ACE" w:rsidRDefault="00CA6ACE" w:rsidP="00CA6ACE">
      <w:pPr>
        <w:shd w:val="clear" w:color="auto" w:fill="FFFFFF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            </w:t>
      </w:r>
      <w:r w:rsidR="008C0D13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                                                                     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(подпись)</w:t>
      </w:r>
    </w:p>
    <w:p w:rsidR="008C0D13" w:rsidRDefault="008C0D13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8C0D13" w:rsidRDefault="008C0D13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8C0D13" w:rsidRDefault="008C0D13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CA6ACE" w:rsidRPr="00CA6ACE" w:rsidRDefault="008C0D13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 w:val="26"/>
          <w:szCs w:val="26"/>
          <w:lang w:val="ru-RU" w:eastAsia="ru-RU"/>
        </w:rPr>
      </w:pPr>
      <w:r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</w:t>
      </w:r>
      <w:r w:rsidR="00CA6ACE"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«__</w:t>
      </w:r>
      <w:r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_» _</w:t>
      </w:r>
      <w:r w:rsidR="00CA6ACE" w:rsidRPr="00CA6ACE">
        <w:rPr>
          <w:rFonts w:cs="Times New Roman"/>
          <w:b w:val="0"/>
          <w:color w:val="000000"/>
          <w:sz w:val="26"/>
          <w:szCs w:val="26"/>
          <w:bdr w:val="none" w:sz="0" w:space="0" w:color="auto" w:frame="1"/>
          <w:lang w:val="ru-RU" w:eastAsia="ru-RU"/>
        </w:rPr>
        <w:t>__________20___г.</w:t>
      </w:r>
    </w:p>
    <w:p w:rsidR="00CA6ACE" w:rsidRPr="00CA6ACE" w:rsidRDefault="00CA6ACE" w:rsidP="00CA6ACE">
      <w:pPr>
        <w:rPr>
          <w:sz w:val="26"/>
          <w:szCs w:val="26"/>
          <w:lang w:val="ru-RU"/>
        </w:rPr>
      </w:pPr>
    </w:p>
    <w:p w:rsidR="00CA6ACE" w:rsidRDefault="00CA6ACE" w:rsidP="00CA6ACE">
      <w:pPr>
        <w:jc w:val="center"/>
        <w:rPr>
          <w:szCs w:val="24"/>
          <w:lang w:val="ru-RU"/>
        </w:rPr>
      </w:pPr>
    </w:p>
    <w:p w:rsidR="00CA6ACE" w:rsidRPr="00997658" w:rsidRDefault="00CA6ACE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</w:pPr>
    </w:p>
    <w:p w:rsidR="00CA6ACE" w:rsidRDefault="00CA6ACE" w:rsidP="00CA6ACE">
      <w:pPr>
        <w:ind w:left="2977" w:hanging="297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               </w:t>
      </w:r>
    </w:p>
    <w:p w:rsidR="00CA6ACE" w:rsidRDefault="00CA6ACE" w:rsidP="00CA6ACE">
      <w:pPr>
        <w:ind w:left="2127" w:hanging="2127"/>
        <w:jc w:val="both"/>
        <w:rPr>
          <w:b w:val="0"/>
          <w:sz w:val="26"/>
          <w:szCs w:val="26"/>
          <w:lang w:val="ru-RU"/>
        </w:rPr>
      </w:pPr>
    </w:p>
    <w:p w:rsidR="00CA6ACE" w:rsidRDefault="00CA6ACE" w:rsidP="00CA6ACE">
      <w:pPr>
        <w:pStyle w:val="1"/>
        <w:tabs>
          <w:tab w:val="left" w:pos="9780"/>
        </w:tabs>
        <w:spacing w:before="77"/>
        <w:ind w:right="-1"/>
        <w:jc w:val="right"/>
      </w:pPr>
    </w:p>
    <w:p w:rsidR="00CA6ACE" w:rsidRDefault="00CA6ACE" w:rsidP="00CA6ACE">
      <w:pPr>
        <w:rPr>
          <w:lang w:val="ru-RU"/>
        </w:rPr>
        <w:sectPr w:rsidR="00CA6ACE" w:rsidSect="00CA6ACE">
          <w:pgSz w:w="11906" w:h="16838"/>
          <w:pgMar w:top="1276" w:right="993" w:bottom="851" w:left="850" w:header="709" w:footer="709" w:gutter="0"/>
          <w:cols w:space="708"/>
          <w:titlePg/>
          <w:docGrid w:linePitch="360"/>
        </w:sectPr>
      </w:pPr>
    </w:p>
    <w:p w:rsidR="00CA6ACE" w:rsidRPr="005C2265" w:rsidRDefault="00644392" w:rsidP="00CA6ACE">
      <w:pPr>
        <w:shd w:val="clear" w:color="auto" w:fill="FFFFFF"/>
        <w:spacing w:line="360" w:lineRule="atLeast"/>
        <w:textAlignment w:val="baseline"/>
        <w:rPr>
          <w:rFonts w:cs="Times New Roman"/>
          <w:b w:val="0"/>
          <w:sz w:val="18"/>
          <w:szCs w:val="18"/>
          <w:lang w:val="ru-RU" w:eastAsia="ru-RU"/>
        </w:rPr>
      </w:pPr>
      <w:r w:rsidRPr="00997658">
        <w:rPr>
          <w:rFonts w:cs="Times New Roman"/>
          <w:b w:val="0"/>
          <w:color w:val="000000"/>
          <w:szCs w:val="24"/>
          <w:bdr w:val="none" w:sz="0" w:space="0" w:color="auto" w:frame="1"/>
          <w:lang w:val="ru-RU" w:eastAsia="ru-RU"/>
        </w:rPr>
        <w:lastRenderedPageBreak/>
        <w:t xml:space="preserve"> </w:t>
      </w:r>
    </w:p>
    <w:p w:rsidR="00A2581D" w:rsidRPr="00816C9C" w:rsidRDefault="00A2581D" w:rsidP="00A2581D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val="ru-RU" w:bidi="he-IL"/>
        </w:rPr>
        <w:sectPr w:rsidR="00A2581D" w:rsidRPr="00816C9C" w:rsidSect="008E4F37">
          <w:pgSz w:w="11906" w:h="16838"/>
          <w:pgMar w:top="1135" w:right="849" w:bottom="568" w:left="1701" w:header="708" w:footer="708" w:gutter="0"/>
          <w:cols w:space="708"/>
          <w:docGrid w:linePitch="360"/>
        </w:sectPr>
      </w:pPr>
    </w:p>
    <w:p w:rsidR="005C2265" w:rsidRDefault="005C2265" w:rsidP="00F77627">
      <w:pPr>
        <w:shd w:val="clear" w:color="auto" w:fill="FFFFFF"/>
        <w:spacing w:line="360" w:lineRule="atLeast"/>
        <w:jc w:val="right"/>
        <w:textAlignment w:val="baseline"/>
        <w:rPr>
          <w:rFonts w:cs="Times New Roman"/>
          <w:b w:val="0"/>
          <w:color w:val="444444"/>
          <w:szCs w:val="24"/>
          <w:lang w:val="ru-RU" w:eastAsia="ru-RU"/>
        </w:rPr>
        <w:sectPr w:rsidR="005C2265" w:rsidSect="005C2265">
          <w:footerReference w:type="default" r:id="rId11"/>
          <w:pgSz w:w="16838" w:h="11906" w:orient="landscape"/>
          <w:pgMar w:top="1276" w:right="851" w:bottom="850" w:left="1276" w:header="709" w:footer="709" w:gutter="0"/>
          <w:cols w:space="708"/>
          <w:titlePg/>
          <w:docGrid w:linePitch="360"/>
        </w:sectPr>
      </w:pPr>
    </w:p>
    <w:p w:rsidR="008F38DC" w:rsidRDefault="008F38DC" w:rsidP="00CA6ACE">
      <w:pPr>
        <w:widowControl w:val="0"/>
        <w:shd w:val="clear" w:color="auto" w:fill="FFFFFE"/>
        <w:autoSpaceDE w:val="0"/>
        <w:autoSpaceDN w:val="0"/>
        <w:adjustRightInd w:val="0"/>
        <w:ind w:left="5387"/>
        <w:jc w:val="right"/>
        <w:rPr>
          <w:szCs w:val="24"/>
          <w:lang w:val="ru-RU"/>
        </w:rPr>
      </w:pPr>
    </w:p>
    <w:sectPr w:rsidR="008F38DC" w:rsidSect="005C2265">
      <w:pgSz w:w="11906" w:h="16838"/>
      <w:pgMar w:top="851" w:right="85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25" w:rsidRDefault="00FD0625" w:rsidP="00CC4197">
      <w:r>
        <w:separator/>
      </w:r>
    </w:p>
  </w:endnote>
  <w:endnote w:type="continuationSeparator" w:id="0">
    <w:p w:rsidR="00FD0625" w:rsidRDefault="00FD0625" w:rsidP="00C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charset w:val="CC"/>
    <w:family w:val="auto"/>
    <w:pitch w:val="variable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89210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EE63EE" w:rsidRPr="000D2517" w:rsidRDefault="00EE63EE">
        <w:pPr>
          <w:pStyle w:val="afe"/>
          <w:jc w:val="right"/>
          <w:rPr>
            <w:b w:val="0"/>
          </w:rPr>
        </w:pPr>
        <w:r w:rsidRPr="000D2517">
          <w:rPr>
            <w:b w:val="0"/>
          </w:rPr>
          <w:fldChar w:fldCharType="begin"/>
        </w:r>
        <w:r w:rsidRPr="000D2517">
          <w:rPr>
            <w:b w:val="0"/>
          </w:rPr>
          <w:instrText>PAGE   \* MERGEFORMAT</w:instrText>
        </w:r>
        <w:r w:rsidRPr="000D2517">
          <w:rPr>
            <w:b w:val="0"/>
          </w:rPr>
          <w:fldChar w:fldCharType="separate"/>
        </w:r>
        <w:r w:rsidR="009B4386" w:rsidRPr="009B4386">
          <w:rPr>
            <w:b w:val="0"/>
            <w:noProof/>
            <w:lang w:val="ru-RU"/>
          </w:rPr>
          <w:t>19</w:t>
        </w:r>
        <w:r w:rsidRPr="000D2517">
          <w:rPr>
            <w:b w:val="0"/>
          </w:rPr>
          <w:fldChar w:fldCharType="end"/>
        </w:r>
      </w:p>
    </w:sdtContent>
  </w:sdt>
  <w:p w:rsidR="00EE63EE" w:rsidRDefault="00EE63EE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624333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EE63EE" w:rsidRPr="000D2517" w:rsidRDefault="00EE63EE">
        <w:pPr>
          <w:pStyle w:val="afe"/>
          <w:jc w:val="right"/>
          <w:rPr>
            <w:b w:val="0"/>
          </w:rPr>
        </w:pPr>
        <w:r w:rsidRPr="000D2517">
          <w:rPr>
            <w:b w:val="0"/>
          </w:rPr>
          <w:fldChar w:fldCharType="begin"/>
        </w:r>
        <w:r w:rsidRPr="000D2517">
          <w:rPr>
            <w:b w:val="0"/>
          </w:rPr>
          <w:instrText>PAGE   \* MERGEFORMAT</w:instrText>
        </w:r>
        <w:r w:rsidRPr="000D2517">
          <w:rPr>
            <w:b w:val="0"/>
          </w:rPr>
          <w:fldChar w:fldCharType="separate"/>
        </w:r>
        <w:r w:rsidRPr="00A72298">
          <w:rPr>
            <w:b w:val="0"/>
            <w:noProof/>
            <w:lang w:val="ru-RU"/>
          </w:rPr>
          <w:t>14</w:t>
        </w:r>
        <w:r w:rsidRPr="000D2517">
          <w:rPr>
            <w:b w:val="0"/>
          </w:rPr>
          <w:fldChar w:fldCharType="end"/>
        </w:r>
      </w:p>
    </w:sdtContent>
  </w:sdt>
  <w:p w:rsidR="00EE63EE" w:rsidRDefault="00EE63E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25" w:rsidRDefault="00FD0625" w:rsidP="00CC4197">
      <w:r>
        <w:separator/>
      </w:r>
    </w:p>
  </w:footnote>
  <w:footnote w:type="continuationSeparator" w:id="0">
    <w:p w:rsidR="00FD0625" w:rsidRDefault="00FD0625" w:rsidP="00CC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Times New Roman" w:hint="default"/>
        <w:color w:val="auto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ascii="Symbol" w:hAnsi="Symbol" w:cs="Times New Roman" w:hint="default"/>
        <w:color w:val="auto"/>
        <w:sz w:val="24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ascii="Symbol" w:hAnsi="Symbol" w:cs="Times New Roman" w:hint="default"/>
        <w:color w:val="auto"/>
        <w:sz w:val="24"/>
        <w:szCs w:val="2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ascii="Symbol" w:hAnsi="Symbol" w:cs="Times New Roman" w:hint="default"/>
        <w:color w:val="auto"/>
        <w:sz w:val="24"/>
        <w:szCs w:val="2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ascii="Symbol" w:hAnsi="Symbol" w:cs="Times New Roman" w:hint="default"/>
        <w:color w:val="auto"/>
        <w:sz w:val="24"/>
        <w:szCs w:val="2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ascii="Symbol" w:hAnsi="Symbol" w:cs="Times New Roman" w:hint="default"/>
        <w:color w:val="auto"/>
        <w:sz w:val="24"/>
        <w:szCs w:val="2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ascii="Symbol" w:hAnsi="Symbol" w:cs="Times New Roman" w:hint="default"/>
        <w:color w:val="auto"/>
        <w:sz w:val="24"/>
        <w:szCs w:val="2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ascii="Symbol" w:hAnsi="Symbol" w:cs="Times New Roman" w:hint="default"/>
        <w:color w:val="auto"/>
        <w:sz w:val="24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eastAsia="Times New Roman" w:cs="Times New Roman" w:hint="default"/>
        <w:b w:val="0"/>
        <w:bCs/>
        <w:sz w:val="24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eastAsia="Times New Roman" w:cs="Times New Roman" w:hint="default"/>
        <w:b w:val="0"/>
        <w:bCs/>
        <w:sz w:val="24"/>
        <w:szCs w:val="2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eastAsia="Times New Roman" w:cs="Times New Roman" w:hint="default"/>
        <w:b w:val="0"/>
        <w:bCs/>
        <w:sz w:val="24"/>
        <w:szCs w:val="2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eastAsia="Times New Roman" w:cs="Times New Roman" w:hint="default"/>
        <w:b w:val="0"/>
        <w:bCs/>
        <w:sz w:val="24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9" w15:restartNumberingAfterBreak="0">
    <w:nsid w:val="12114575"/>
    <w:multiLevelType w:val="hybridMultilevel"/>
    <w:tmpl w:val="2A80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64355"/>
    <w:multiLevelType w:val="hybridMultilevel"/>
    <w:tmpl w:val="E260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A640F"/>
    <w:multiLevelType w:val="multilevel"/>
    <w:tmpl w:val="C3D2D160"/>
    <w:lvl w:ilvl="0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25" w:hanging="7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52"/>
      </w:pPr>
      <w:rPr>
        <w:rFonts w:hint="default"/>
        <w:lang w:val="ru-RU" w:eastAsia="ru-RU" w:bidi="ru-RU"/>
      </w:rPr>
    </w:lvl>
  </w:abstractNum>
  <w:abstractNum w:abstractNumId="12" w15:restartNumberingAfterBreak="0">
    <w:nsid w:val="31D97F75"/>
    <w:multiLevelType w:val="hybridMultilevel"/>
    <w:tmpl w:val="5958F920"/>
    <w:lvl w:ilvl="0" w:tplc="3746C7B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EC12255"/>
    <w:multiLevelType w:val="multilevel"/>
    <w:tmpl w:val="9E8A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4089D"/>
    <w:multiLevelType w:val="multilevel"/>
    <w:tmpl w:val="467C8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D3604"/>
    <w:multiLevelType w:val="multilevel"/>
    <w:tmpl w:val="069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6A"/>
    <w:rsid w:val="00004B39"/>
    <w:rsid w:val="000222B7"/>
    <w:rsid w:val="0002367E"/>
    <w:rsid w:val="00036199"/>
    <w:rsid w:val="00051603"/>
    <w:rsid w:val="00056506"/>
    <w:rsid w:val="0008206F"/>
    <w:rsid w:val="00084DCE"/>
    <w:rsid w:val="00087811"/>
    <w:rsid w:val="000A095B"/>
    <w:rsid w:val="000A763F"/>
    <w:rsid w:val="000B3390"/>
    <w:rsid w:val="000D2517"/>
    <w:rsid w:val="000E6A9A"/>
    <w:rsid w:val="00140D38"/>
    <w:rsid w:val="00142463"/>
    <w:rsid w:val="00146A6C"/>
    <w:rsid w:val="00160017"/>
    <w:rsid w:val="00162127"/>
    <w:rsid w:val="001805BD"/>
    <w:rsid w:val="001968E5"/>
    <w:rsid w:val="001B7F98"/>
    <w:rsid w:val="001C5C29"/>
    <w:rsid w:val="002034A9"/>
    <w:rsid w:val="002220D5"/>
    <w:rsid w:val="00234844"/>
    <w:rsid w:val="00240320"/>
    <w:rsid w:val="00244946"/>
    <w:rsid w:val="002564BB"/>
    <w:rsid w:val="00256543"/>
    <w:rsid w:val="0027037F"/>
    <w:rsid w:val="00274A66"/>
    <w:rsid w:val="00281F72"/>
    <w:rsid w:val="00287AC3"/>
    <w:rsid w:val="00292E44"/>
    <w:rsid w:val="002A0721"/>
    <w:rsid w:val="002A251E"/>
    <w:rsid w:val="002B0EE5"/>
    <w:rsid w:val="002C02E8"/>
    <w:rsid w:val="002D5CCB"/>
    <w:rsid w:val="002F117C"/>
    <w:rsid w:val="0036093E"/>
    <w:rsid w:val="003756DB"/>
    <w:rsid w:val="003836E0"/>
    <w:rsid w:val="003847E8"/>
    <w:rsid w:val="003A23D8"/>
    <w:rsid w:val="003C60FE"/>
    <w:rsid w:val="003D7CB0"/>
    <w:rsid w:val="003E6646"/>
    <w:rsid w:val="0041302B"/>
    <w:rsid w:val="00432F81"/>
    <w:rsid w:val="004344D7"/>
    <w:rsid w:val="00447E6A"/>
    <w:rsid w:val="0046207B"/>
    <w:rsid w:val="0048090F"/>
    <w:rsid w:val="00490379"/>
    <w:rsid w:val="00493DF4"/>
    <w:rsid w:val="004950D5"/>
    <w:rsid w:val="004C5E16"/>
    <w:rsid w:val="004D7FA4"/>
    <w:rsid w:val="004F13C6"/>
    <w:rsid w:val="00520A3C"/>
    <w:rsid w:val="00540F15"/>
    <w:rsid w:val="00542741"/>
    <w:rsid w:val="0055686D"/>
    <w:rsid w:val="00556F47"/>
    <w:rsid w:val="00572343"/>
    <w:rsid w:val="00580AAE"/>
    <w:rsid w:val="00585625"/>
    <w:rsid w:val="00595675"/>
    <w:rsid w:val="005A2893"/>
    <w:rsid w:val="005B7CD9"/>
    <w:rsid w:val="005C2265"/>
    <w:rsid w:val="005E1309"/>
    <w:rsid w:val="005F3B4C"/>
    <w:rsid w:val="0062363B"/>
    <w:rsid w:val="00637F97"/>
    <w:rsid w:val="00644392"/>
    <w:rsid w:val="00661890"/>
    <w:rsid w:val="0066423B"/>
    <w:rsid w:val="00683D25"/>
    <w:rsid w:val="00686CCE"/>
    <w:rsid w:val="00691BE7"/>
    <w:rsid w:val="006B0D1B"/>
    <w:rsid w:val="006B1F93"/>
    <w:rsid w:val="006D01F2"/>
    <w:rsid w:val="006D25A0"/>
    <w:rsid w:val="00733A8C"/>
    <w:rsid w:val="007532EB"/>
    <w:rsid w:val="007660F5"/>
    <w:rsid w:val="00767319"/>
    <w:rsid w:val="00784096"/>
    <w:rsid w:val="007847B4"/>
    <w:rsid w:val="00787299"/>
    <w:rsid w:val="0079009C"/>
    <w:rsid w:val="007961F8"/>
    <w:rsid w:val="0079692C"/>
    <w:rsid w:val="007B3C2C"/>
    <w:rsid w:val="007C3254"/>
    <w:rsid w:val="007E4D07"/>
    <w:rsid w:val="007F0D46"/>
    <w:rsid w:val="00816C9C"/>
    <w:rsid w:val="0082294B"/>
    <w:rsid w:val="00834667"/>
    <w:rsid w:val="00837142"/>
    <w:rsid w:val="008579B9"/>
    <w:rsid w:val="00866293"/>
    <w:rsid w:val="00870137"/>
    <w:rsid w:val="00871FCA"/>
    <w:rsid w:val="00881ECA"/>
    <w:rsid w:val="008841BC"/>
    <w:rsid w:val="00887FB1"/>
    <w:rsid w:val="00893AD4"/>
    <w:rsid w:val="008A0181"/>
    <w:rsid w:val="008A0AB9"/>
    <w:rsid w:val="008B244B"/>
    <w:rsid w:val="008C0D13"/>
    <w:rsid w:val="008D69EF"/>
    <w:rsid w:val="008E4F37"/>
    <w:rsid w:val="008E755A"/>
    <w:rsid w:val="008F2E08"/>
    <w:rsid w:val="008F38DC"/>
    <w:rsid w:val="008F76B2"/>
    <w:rsid w:val="00921DDA"/>
    <w:rsid w:val="00924ADB"/>
    <w:rsid w:val="00934C6C"/>
    <w:rsid w:val="00954B27"/>
    <w:rsid w:val="00954BD5"/>
    <w:rsid w:val="009674CD"/>
    <w:rsid w:val="00980396"/>
    <w:rsid w:val="009836F7"/>
    <w:rsid w:val="00993EFE"/>
    <w:rsid w:val="009A274F"/>
    <w:rsid w:val="009A2971"/>
    <w:rsid w:val="009A55E3"/>
    <w:rsid w:val="009B4386"/>
    <w:rsid w:val="009D1AA7"/>
    <w:rsid w:val="009F516B"/>
    <w:rsid w:val="00A02482"/>
    <w:rsid w:val="00A255A3"/>
    <w:rsid w:val="00A2581D"/>
    <w:rsid w:val="00A50D0F"/>
    <w:rsid w:val="00A62F61"/>
    <w:rsid w:val="00A72298"/>
    <w:rsid w:val="00A77B95"/>
    <w:rsid w:val="00A816B9"/>
    <w:rsid w:val="00AB6C33"/>
    <w:rsid w:val="00AC17D6"/>
    <w:rsid w:val="00AD26A8"/>
    <w:rsid w:val="00AE7182"/>
    <w:rsid w:val="00B0455C"/>
    <w:rsid w:val="00B10DED"/>
    <w:rsid w:val="00B157B4"/>
    <w:rsid w:val="00B21CB6"/>
    <w:rsid w:val="00B43192"/>
    <w:rsid w:val="00B44EB8"/>
    <w:rsid w:val="00B96E4E"/>
    <w:rsid w:val="00BC1F1A"/>
    <w:rsid w:val="00BC42F4"/>
    <w:rsid w:val="00BD6416"/>
    <w:rsid w:val="00BE517B"/>
    <w:rsid w:val="00C0399C"/>
    <w:rsid w:val="00C105AB"/>
    <w:rsid w:val="00C23AE8"/>
    <w:rsid w:val="00C2767C"/>
    <w:rsid w:val="00C4229D"/>
    <w:rsid w:val="00C51FF9"/>
    <w:rsid w:val="00C526AD"/>
    <w:rsid w:val="00C7576A"/>
    <w:rsid w:val="00C9382E"/>
    <w:rsid w:val="00C93E3C"/>
    <w:rsid w:val="00C9442D"/>
    <w:rsid w:val="00CA6ACE"/>
    <w:rsid w:val="00CB2DAA"/>
    <w:rsid w:val="00CC0574"/>
    <w:rsid w:val="00CC4197"/>
    <w:rsid w:val="00CD5F18"/>
    <w:rsid w:val="00CE12D6"/>
    <w:rsid w:val="00CE6789"/>
    <w:rsid w:val="00D13812"/>
    <w:rsid w:val="00D160FD"/>
    <w:rsid w:val="00D316C7"/>
    <w:rsid w:val="00D32045"/>
    <w:rsid w:val="00D37B33"/>
    <w:rsid w:val="00D47D69"/>
    <w:rsid w:val="00D5066E"/>
    <w:rsid w:val="00D55108"/>
    <w:rsid w:val="00D662A4"/>
    <w:rsid w:val="00D73E58"/>
    <w:rsid w:val="00D869F7"/>
    <w:rsid w:val="00DC5C21"/>
    <w:rsid w:val="00DC6B24"/>
    <w:rsid w:val="00DD1769"/>
    <w:rsid w:val="00DD39A5"/>
    <w:rsid w:val="00DD6788"/>
    <w:rsid w:val="00DF5486"/>
    <w:rsid w:val="00DF730D"/>
    <w:rsid w:val="00E50696"/>
    <w:rsid w:val="00E575CC"/>
    <w:rsid w:val="00E61D52"/>
    <w:rsid w:val="00E73325"/>
    <w:rsid w:val="00E92EA5"/>
    <w:rsid w:val="00EB5910"/>
    <w:rsid w:val="00EC0E09"/>
    <w:rsid w:val="00ED7077"/>
    <w:rsid w:val="00EE63EE"/>
    <w:rsid w:val="00F042A3"/>
    <w:rsid w:val="00F2162E"/>
    <w:rsid w:val="00F21D03"/>
    <w:rsid w:val="00F25D33"/>
    <w:rsid w:val="00F3688E"/>
    <w:rsid w:val="00F37571"/>
    <w:rsid w:val="00F437A1"/>
    <w:rsid w:val="00F468FB"/>
    <w:rsid w:val="00F77627"/>
    <w:rsid w:val="00F86438"/>
    <w:rsid w:val="00F873F6"/>
    <w:rsid w:val="00F94954"/>
    <w:rsid w:val="00FB620A"/>
    <w:rsid w:val="00FD0625"/>
    <w:rsid w:val="00FD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2D69"/>
  <w15:docId w15:val="{C318678B-DA3E-4AB8-8131-6CBC96D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3">
    <w:name w:val="heading 3"/>
    <w:basedOn w:val="a"/>
    <w:next w:val="a0"/>
    <w:link w:val="30"/>
    <w:qFormat/>
    <w:rsid w:val="00784096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/>
      <w:sz w:val="26"/>
      <w:szCs w:val="26"/>
      <w:lang w:val="ru-RU" w:eastAsia="ar-SA"/>
    </w:rPr>
  </w:style>
  <w:style w:type="paragraph" w:styleId="5">
    <w:name w:val="heading 5"/>
    <w:basedOn w:val="a"/>
    <w:next w:val="a0"/>
    <w:link w:val="50"/>
    <w:qFormat/>
    <w:rsid w:val="00784096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cs="Times New Roman"/>
      <w:i/>
      <w:iCs/>
      <w:sz w:val="26"/>
      <w:szCs w:val="2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1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C7576A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6">
    <w:name w:val="Hyperlink"/>
    <w:basedOn w:val="a1"/>
    <w:rsid w:val="00C7576A"/>
    <w:rPr>
      <w:color w:val="0000FF"/>
      <w:u w:val="single"/>
    </w:rPr>
  </w:style>
  <w:style w:type="character" w:styleId="a7">
    <w:name w:val="Strong"/>
    <w:basedOn w:val="a1"/>
    <w:qFormat/>
    <w:rsid w:val="00C7576A"/>
    <w:rPr>
      <w:b/>
      <w:bCs/>
    </w:rPr>
  </w:style>
  <w:style w:type="paragraph" w:styleId="a8">
    <w:name w:val="Normal (Web)"/>
    <w:basedOn w:val="a"/>
    <w:uiPriority w:val="99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9">
    <w:name w:val="List Paragraph"/>
    <w:basedOn w:val="a"/>
    <w:uiPriority w:val="1"/>
    <w:qFormat/>
    <w:rsid w:val="00DD39A5"/>
    <w:pPr>
      <w:ind w:left="720"/>
      <w:contextualSpacing/>
    </w:pPr>
  </w:style>
  <w:style w:type="character" w:styleId="aa">
    <w:name w:val="Emphasis"/>
    <w:qFormat/>
    <w:rsid w:val="000222B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c">
    <w:name w:val="Текст выноски Знак"/>
    <w:basedOn w:val="a1"/>
    <w:link w:val="ab"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character" w:customStyle="1" w:styleId="apple-converted-space">
    <w:name w:val="apple-converted-space"/>
    <w:rsid w:val="00CC4197"/>
    <w:rPr>
      <w:rFonts w:cs="Times New Roman"/>
    </w:rPr>
  </w:style>
  <w:style w:type="character" w:customStyle="1" w:styleId="ad">
    <w:name w:val="Символ сноски"/>
    <w:rsid w:val="00CC4197"/>
    <w:rPr>
      <w:vertAlign w:val="superscript"/>
    </w:rPr>
  </w:style>
  <w:style w:type="paragraph" w:customStyle="1" w:styleId="ConsPlusTitle">
    <w:name w:val="ConsPlusTitle"/>
    <w:rsid w:val="00CC4197"/>
    <w:pPr>
      <w:widowControl w:val="0"/>
      <w:suppressAutoHyphens/>
      <w:spacing w:after="160" w:line="252" w:lineRule="auto"/>
    </w:pPr>
    <w:rPr>
      <w:rFonts w:ascii="Calibri" w:eastAsia="SimSun" w:hAnsi="Calibri" w:cs="font265"/>
      <w:b/>
      <w:bCs/>
      <w:sz w:val="24"/>
      <w:szCs w:val="24"/>
      <w:lang w:eastAsia="ar-SA"/>
    </w:rPr>
  </w:style>
  <w:style w:type="paragraph" w:customStyle="1" w:styleId="14">
    <w:name w:val="Юрист 14"/>
    <w:basedOn w:val="a"/>
    <w:rsid w:val="00CC4197"/>
    <w:pPr>
      <w:suppressAutoHyphens/>
      <w:spacing w:line="360" w:lineRule="auto"/>
      <w:ind w:firstLine="851"/>
    </w:pPr>
    <w:rPr>
      <w:rFonts w:cs="Times New Roman"/>
      <w:b w:val="0"/>
      <w:bCs w:val="0"/>
      <w:szCs w:val="20"/>
      <w:lang w:val="ru-RU" w:eastAsia="ar-SA"/>
    </w:rPr>
  </w:style>
  <w:style w:type="paragraph" w:styleId="ae">
    <w:name w:val="footnote text"/>
    <w:basedOn w:val="a"/>
    <w:link w:val="af"/>
    <w:rsid w:val="00CC4197"/>
    <w:pPr>
      <w:suppressLineNumbers/>
      <w:suppressAutoHyphens/>
      <w:spacing w:line="100" w:lineRule="atLeast"/>
      <w:ind w:left="283" w:hanging="283"/>
    </w:pPr>
    <w:rPr>
      <w:rFonts w:cs="Times New Roman"/>
      <w:b w:val="0"/>
      <w:bCs w:val="0"/>
      <w:sz w:val="20"/>
      <w:szCs w:val="20"/>
      <w:lang w:val="ru-RU" w:eastAsia="ar-SA"/>
    </w:rPr>
  </w:style>
  <w:style w:type="character" w:customStyle="1" w:styleId="af">
    <w:name w:val="Текст сноски Знак"/>
    <w:basedOn w:val="a1"/>
    <w:link w:val="ae"/>
    <w:rsid w:val="00CC41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CC41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C419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840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7840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784096"/>
  </w:style>
  <w:style w:type="character" w:customStyle="1" w:styleId="WW8Num1z1">
    <w:name w:val="WW8Num1z1"/>
    <w:rsid w:val="00784096"/>
  </w:style>
  <w:style w:type="character" w:customStyle="1" w:styleId="WW8Num1z2">
    <w:name w:val="WW8Num1z2"/>
    <w:rsid w:val="00784096"/>
  </w:style>
  <w:style w:type="character" w:customStyle="1" w:styleId="WW8Num1z3">
    <w:name w:val="WW8Num1z3"/>
    <w:rsid w:val="00784096"/>
  </w:style>
  <w:style w:type="character" w:customStyle="1" w:styleId="WW8Num1z4">
    <w:name w:val="WW8Num1z4"/>
    <w:rsid w:val="00784096"/>
  </w:style>
  <w:style w:type="character" w:customStyle="1" w:styleId="WW8Num1z5">
    <w:name w:val="WW8Num1z5"/>
    <w:rsid w:val="00784096"/>
  </w:style>
  <w:style w:type="character" w:customStyle="1" w:styleId="WW8Num1z6">
    <w:name w:val="WW8Num1z6"/>
    <w:rsid w:val="00784096"/>
  </w:style>
  <w:style w:type="character" w:customStyle="1" w:styleId="WW8Num1z7">
    <w:name w:val="WW8Num1z7"/>
    <w:rsid w:val="00784096"/>
  </w:style>
  <w:style w:type="character" w:customStyle="1" w:styleId="WW8Num1z8">
    <w:name w:val="WW8Num1z8"/>
    <w:rsid w:val="00784096"/>
  </w:style>
  <w:style w:type="character" w:customStyle="1" w:styleId="WW8Num2z0">
    <w:name w:val="WW8Num2z0"/>
    <w:rsid w:val="00784096"/>
    <w:rPr>
      <w:rFonts w:ascii="Times New Roman" w:hAnsi="Times New Roman" w:cs="Times New Roman"/>
      <w:b w:val="0"/>
      <w:bCs/>
      <w:i w:val="0"/>
      <w:iCs w:val="0"/>
      <w:color w:val="000000"/>
      <w:sz w:val="24"/>
      <w:szCs w:val="28"/>
      <w:shd w:val="clear" w:color="auto" w:fill="auto"/>
    </w:rPr>
  </w:style>
  <w:style w:type="character" w:customStyle="1" w:styleId="WW8Num2z1">
    <w:name w:val="WW8Num2z1"/>
    <w:rsid w:val="00784096"/>
  </w:style>
  <w:style w:type="character" w:customStyle="1" w:styleId="WW8Num2z2">
    <w:name w:val="WW8Num2z2"/>
    <w:rsid w:val="00784096"/>
    <w:rPr>
      <w:rFonts w:cs="Times New Roman"/>
    </w:rPr>
  </w:style>
  <w:style w:type="character" w:customStyle="1" w:styleId="WW8Num2z3">
    <w:name w:val="WW8Num2z3"/>
    <w:rsid w:val="00784096"/>
  </w:style>
  <w:style w:type="character" w:customStyle="1" w:styleId="WW8Num2z4">
    <w:name w:val="WW8Num2z4"/>
    <w:rsid w:val="00784096"/>
  </w:style>
  <w:style w:type="character" w:customStyle="1" w:styleId="WW8Num2z5">
    <w:name w:val="WW8Num2z5"/>
    <w:rsid w:val="00784096"/>
  </w:style>
  <w:style w:type="character" w:customStyle="1" w:styleId="WW8Num2z6">
    <w:name w:val="WW8Num2z6"/>
    <w:rsid w:val="00784096"/>
  </w:style>
  <w:style w:type="character" w:customStyle="1" w:styleId="WW8Num2z7">
    <w:name w:val="WW8Num2z7"/>
    <w:rsid w:val="00784096"/>
  </w:style>
  <w:style w:type="character" w:customStyle="1" w:styleId="WW8Num2z8">
    <w:name w:val="WW8Num2z8"/>
    <w:rsid w:val="00784096"/>
  </w:style>
  <w:style w:type="character" w:customStyle="1" w:styleId="WW8Num3z0">
    <w:name w:val="WW8Num3z0"/>
    <w:rsid w:val="00784096"/>
    <w:rPr>
      <w:rFonts w:ascii="Times New Roman" w:hAnsi="Times New Roman" w:cs="Times New Roman"/>
      <w:b w:val="0"/>
      <w:bCs/>
      <w:i w:val="0"/>
      <w:iCs w:val="0"/>
      <w:color w:val="000000"/>
      <w:sz w:val="24"/>
      <w:szCs w:val="24"/>
      <w:shd w:val="clear" w:color="auto" w:fill="FFFF00"/>
    </w:rPr>
  </w:style>
  <w:style w:type="character" w:customStyle="1" w:styleId="WW8Num4z0">
    <w:name w:val="WW8Num4z0"/>
    <w:rsid w:val="00784096"/>
    <w:rPr>
      <w:szCs w:val="28"/>
    </w:rPr>
  </w:style>
  <w:style w:type="character" w:customStyle="1" w:styleId="WW8Num4z1">
    <w:name w:val="WW8Num4z1"/>
    <w:rsid w:val="00784096"/>
    <w:rPr>
      <w:b w:val="0"/>
      <w:bCs w:val="0"/>
    </w:rPr>
  </w:style>
  <w:style w:type="character" w:customStyle="1" w:styleId="WW8Num4z2">
    <w:name w:val="WW8Num4z2"/>
    <w:rsid w:val="00784096"/>
  </w:style>
  <w:style w:type="character" w:customStyle="1" w:styleId="WW8Num4z3">
    <w:name w:val="WW8Num4z3"/>
    <w:rsid w:val="00784096"/>
  </w:style>
  <w:style w:type="character" w:customStyle="1" w:styleId="WW8Num4z4">
    <w:name w:val="WW8Num4z4"/>
    <w:rsid w:val="00784096"/>
  </w:style>
  <w:style w:type="character" w:customStyle="1" w:styleId="WW8Num4z5">
    <w:name w:val="WW8Num4z5"/>
    <w:rsid w:val="00784096"/>
  </w:style>
  <w:style w:type="character" w:customStyle="1" w:styleId="WW8Num4z6">
    <w:name w:val="WW8Num4z6"/>
    <w:rsid w:val="00784096"/>
  </w:style>
  <w:style w:type="character" w:customStyle="1" w:styleId="WW8Num4z7">
    <w:name w:val="WW8Num4z7"/>
    <w:rsid w:val="00784096"/>
  </w:style>
  <w:style w:type="character" w:customStyle="1" w:styleId="WW8Num4z8">
    <w:name w:val="WW8Num4z8"/>
    <w:rsid w:val="00784096"/>
  </w:style>
  <w:style w:type="character" w:customStyle="1" w:styleId="WW8Num5z0">
    <w:name w:val="WW8Num5z0"/>
    <w:rsid w:val="00784096"/>
    <w:rPr>
      <w:rFonts w:ascii="Symbol" w:hAnsi="Symbol" w:cs="Times New Roman" w:hint="default"/>
      <w:color w:val="auto"/>
      <w:sz w:val="24"/>
      <w:szCs w:val="28"/>
    </w:rPr>
  </w:style>
  <w:style w:type="character" w:customStyle="1" w:styleId="WW8Num5z1">
    <w:name w:val="WW8Num5z1"/>
    <w:rsid w:val="00784096"/>
    <w:rPr>
      <w:rFonts w:ascii="Courier New" w:hAnsi="Courier New" w:cs="Courier New" w:hint="default"/>
    </w:rPr>
  </w:style>
  <w:style w:type="character" w:customStyle="1" w:styleId="WW8Num6z0">
    <w:name w:val="WW8Num6z0"/>
    <w:rsid w:val="00784096"/>
    <w:rPr>
      <w:rFonts w:eastAsia="Times New Roman" w:cs="Times New Roman" w:hint="default"/>
      <w:b w:val="0"/>
      <w:bCs/>
      <w:sz w:val="24"/>
      <w:szCs w:val="28"/>
    </w:rPr>
  </w:style>
  <w:style w:type="character" w:customStyle="1" w:styleId="WW8Num7z0">
    <w:name w:val="WW8Num7z0"/>
    <w:rsid w:val="00784096"/>
    <w:rPr>
      <w:rFonts w:hint="default"/>
    </w:rPr>
  </w:style>
  <w:style w:type="character" w:customStyle="1" w:styleId="WW8Num7z1">
    <w:name w:val="WW8Num7z1"/>
    <w:rsid w:val="00784096"/>
  </w:style>
  <w:style w:type="character" w:customStyle="1" w:styleId="WW8Num8z0">
    <w:name w:val="WW8Num8z0"/>
    <w:rsid w:val="00784096"/>
    <w:rPr>
      <w:rFonts w:cs="Times New Roman" w:hint="default"/>
      <w:szCs w:val="28"/>
    </w:rPr>
  </w:style>
  <w:style w:type="character" w:customStyle="1" w:styleId="WW8Num8z1">
    <w:name w:val="WW8Num8z1"/>
    <w:rsid w:val="00784096"/>
    <w:rPr>
      <w:rFonts w:cs="Times New Roman"/>
    </w:rPr>
  </w:style>
  <w:style w:type="character" w:customStyle="1" w:styleId="WW8Num8z2">
    <w:name w:val="WW8Num8z2"/>
    <w:rsid w:val="00784096"/>
    <w:rPr>
      <w:rFonts w:cs="Times New Roman"/>
      <w:b w:val="0"/>
      <w:bCs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WW8Num8z3">
    <w:name w:val="WW8Num8z3"/>
    <w:rsid w:val="00784096"/>
  </w:style>
  <w:style w:type="character" w:customStyle="1" w:styleId="WW8Num8z4">
    <w:name w:val="WW8Num8z4"/>
    <w:rsid w:val="00784096"/>
  </w:style>
  <w:style w:type="character" w:customStyle="1" w:styleId="WW8Num8z5">
    <w:name w:val="WW8Num8z5"/>
    <w:rsid w:val="00784096"/>
  </w:style>
  <w:style w:type="character" w:customStyle="1" w:styleId="WW8Num8z6">
    <w:name w:val="WW8Num8z6"/>
    <w:rsid w:val="00784096"/>
  </w:style>
  <w:style w:type="character" w:customStyle="1" w:styleId="WW8Num8z7">
    <w:name w:val="WW8Num8z7"/>
    <w:rsid w:val="00784096"/>
  </w:style>
  <w:style w:type="character" w:customStyle="1" w:styleId="WW8Num8z8">
    <w:name w:val="WW8Num8z8"/>
    <w:rsid w:val="00784096"/>
  </w:style>
  <w:style w:type="character" w:customStyle="1" w:styleId="WW8Num3z1">
    <w:name w:val="WW8Num3z1"/>
    <w:rsid w:val="00784096"/>
  </w:style>
  <w:style w:type="character" w:customStyle="1" w:styleId="WW8Num3z2">
    <w:name w:val="WW8Num3z2"/>
    <w:rsid w:val="00784096"/>
  </w:style>
  <w:style w:type="character" w:customStyle="1" w:styleId="WW8Num3z3">
    <w:name w:val="WW8Num3z3"/>
    <w:rsid w:val="00784096"/>
  </w:style>
  <w:style w:type="character" w:customStyle="1" w:styleId="WW8Num3z4">
    <w:name w:val="WW8Num3z4"/>
    <w:rsid w:val="00784096"/>
  </w:style>
  <w:style w:type="character" w:customStyle="1" w:styleId="WW8Num3z5">
    <w:name w:val="WW8Num3z5"/>
    <w:rsid w:val="00784096"/>
  </w:style>
  <w:style w:type="character" w:customStyle="1" w:styleId="WW8Num3z6">
    <w:name w:val="WW8Num3z6"/>
    <w:rsid w:val="00784096"/>
  </w:style>
  <w:style w:type="character" w:customStyle="1" w:styleId="WW8Num3z7">
    <w:name w:val="WW8Num3z7"/>
    <w:rsid w:val="00784096"/>
  </w:style>
  <w:style w:type="character" w:customStyle="1" w:styleId="WW8Num3z8">
    <w:name w:val="WW8Num3z8"/>
    <w:rsid w:val="00784096"/>
  </w:style>
  <w:style w:type="character" w:customStyle="1" w:styleId="11">
    <w:name w:val="Основной шрифт абзаца1"/>
    <w:rsid w:val="00784096"/>
  </w:style>
  <w:style w:type="character" w:customStyle="1" w:styleId="12">
    <w:name w:val="Знак сноски1"/>
    <w:rsid w:val="00784096"/>
    <w:rPr>
      <w:vertAlign w:val="superscript"/>
    </w:rPr>
  </w:style>
  <w:style w:type="character" w:customStyle="1" w:styleId="af0">
    <w:name w:val="Символ нумерации"/>
    <w:rsid w:val="00784096"/>
  </w:style>
  <w:style w:type="character" w:customStyle="1" w:styleId="WW8Num5z2">
    <w:name w:val="WW8Num5z2"/>
    <w:rsid w:val="00784096"/>
    <w:rPr>
      <w:rFonts w:ascii="Wingdings" w:hAnsi="Wingdings" w:cs="Wingdings" w:hint="default"/>
    </w:rPr>
  </w:style>
  <w:style w:type="character" w:customStyle="1" w:styleId="WW8Num5z3">
    <w:name w:val="WW8Num5z3"/>
    <w:rsid w:val="00784096"/>
    <w:rPr>
      <w:rFonts w:ascii="Symbol" w:hAnsi="Symbol" w:cs="Symbol" w:hint="default"/>
    </w:rPr>
  </w:style>
  <w:style w:type="character" w:customStyle="1" w:styleId="af1">
    <w:name w:val="Маркеры списка"/>
    <w:rsid w:val="00784096"/>
    <w:rPr>
      <w:rFonts w:ascii="OpenSymbol" w:eastAsia="OpenSymbol" w:hAnsi="OpenSymbol" w:cs="OpenSymbol"/>
    </w:rPr>
  </w:style>
  <w:style w:type="character" w:customStyle="1" w:styleId="WW8Num6z1">
    <w:name w:val="WW8Num6z1"/>
    <w:rsid w:val="00784096"/>
  </w:style>
  <w:style w:type="character" w:customStyle="1" w:styleId="WW8Num6z2">
    <w:name w:val="WW8Num6z2"/>
    <w:rsid w:val="00784096"/>
  </w:style>
  <w:style w:type="character" w:customStyle="1" w:styleId="WW8Num6z3">
    <w:name w:val="WW8Num6z3"/>
    <w:rsid w:val="00784096"/>
  </w:style>
  <w:style w:type="character" w:customStyle="1" w:styleId="WW8Num6z4">
    <w:name w:val="WW8Num6z4"/>
    <w:rsid w:val="00784096"/>
  </w:style>
  <w:style w:type="character" w:customStyle="1" w:styleId="WW8Num6z5">
    <w:name w:val="WW8Num6z5"/>
    <w:rsid w:val="00784096"/>
  </w:style>
  <w:style w:type="character" w:customStyle="1" w:styleId="WW8Num6z6">
    <w:name w:val="WW8Num6z6"/>
    <w:rsid w:val="00784096"/>
  </w:style>
  <w:style w:type="character" w:customStyle="1" w:styleId="WW8Num6z7">
    <w:name w:val="WW8Num6z7"/>
    <w:rsid w:val="00784096"/>
  </w:style>
  <w:style w:type="character" w:customStyle="1" w:styleId="WW8Num6z8">
    <w:name w:val="WW8Num6z8"/>
    <w:rsid w:val="00784096"/>
  </w:style>
  <w:style w:type="character" w:styleId="af2">
    <w:name w:val="footnote reference"/>
    <w:rsid w:val="00784096"/>
    <w:rPr>
      <w:vertAlign w:val="superscript"/>
    </w:rPr>
  </w:style>
  <w:style w:type="character" w:customStyle="1" w:styleId="af3">
    <w:name w:val="Символы концевой сноски"/>
    <w:rsid w:val="00784096"/>
    <w:rPr>
      <w:vertAlign w:val="superscript"/>
    </w:rPr>
  </w:style>
  <w:style w:type="character" w:customStyle="1" w:styleId="WW-">
    <w:name w:val="WW-Символы концевой сноски"/>
    <w:rsid w:val="00784096"/>
  </w:style>
  <w:style w:type="character" w:styleId="af4">
    <w:name w:val="endnote reference"/>
    <w:rsid w:val="00784096"/>
    <w:rPr>
      <w:vertAlign w:val="superscript"/>
    </w:rPr>
  </w:style>
  <w:style w:type="character" w:customStyle="1" w:styleId="WW8Num14z0">
    <w:name w:val="WW8Num14z0"/>
    <w:rsid w:val="00784096"/>
    <w:rPr>
      <w:rFonts w:eastAsia="Times New Roman" w:hint="default"/>
      <w:b w:val="0"/>
      <w:bCs/>
      <w:szCs w:val="28"/>
    </w:rPr>
  </w:style>
  <w:style w:type="character" w:customStyle="1" w:styleId="WW8Num14z1">
    <w:name w:val="WW8Num14z1"/>
    <w:rsid w:val="00784096"/>
  </w:style>
  <w:style w:type="character" w:customStyle="1" w:styleId="WW8Num14z2">
    <w:name w:val="WW8Num14z2"/>
    <w:rsid w:val="00784096"/>
  </w:style>
  <w:style w:type="character" w:customStyle="1" w:styleId="WW8Num14z3">
    <w:name w:val="WW8Num14z3"/>
    <w:rsid w:val="00784096"/>
  </w:style>
  <w:style w:type="character" w:customStyle="1" w:styleId="WW8Num14z4">
    <w:name w:val="WW8Num14z4"/>
    <w:rsid w:val="00784096"/>
  </w:style>
  <w:style w:type="character" w:customStyle="1" w:styleId="WW8Num14z5">
    <w:name w:val="WW8Num14z5"/>
    <w:rsid w:val="00784096"/>
  </w:style>
  <w:style w:type="character" w:customStyle="1" w:styleId="WW8Num14z6">
    <w:name w:val="WW8Num14z6"/>
    <w:rsid w:val="00784096"/>
  </w:style>
  <w:style w:type="character" w:customStyle="1" w:styleId="WW8Num14z7">
    <w:name w:val="WW8Num14z7"/>
    <w:rsid w:val="00784096"/>
  </w:style>
  <w:style w:type="character" w:customStyle="1" w:styleId="WW8Num14z8">
    <w:name w:val="WW8Num14z8"/>
    <w:rsid w:val="00784096"/>
  </w:style>
  <w:style w:type="character" w:customStyle="1" w:styleId="WW8Num12z0">
    <w:name w:val="WW8Num12z0"/>
    <w:rsid w:val="00784096"/>
    <w:rPr>
      <w:rFonts w:cs="Times New Roman" w:hint="default"/>
    </w:rPr>
  </w:style>
  <w:style w:type="character" w:customStyle="1" w:styleId="WW8Num12z1">
    <w:name w:val="WW8Num12z1"/>
    <w:rsid w:val="00784096"/>
    <w:rPr>
      <w:rFonts w:cs="Times New Roman"/>
    </w:rPr>
  </w:style>
  <w:style w:type="character" w:customStyle="1" w:styleId="WW8Num10z0">
    <w:name w:val="WW8Num10z0"/>
    <w:rsid w:val="00784096"/>
    <w:rPr>
      <w:rFonts w:cs="Times New Roman" w:hint="default"/>
      <w:color w:val="000000"/>
      <w:szCs w:val="28"/>
    </w:rPr>
  </w:style>
  <w:style w:type="character" w:customStyle="1" w:styleId="WW8Num10z1">
    <w:name w:val="WW8Num10z1"/>
    <w:rsid w:val="00784096"/>
    <w:rPr>
      <w:rFonts w:hint="default"/>
    </w:rPr>
  </w:style>
  <w:style w:type="character" w:customStyle="1" w:styleId="WW8Num10z2">
    <w:name w:val="WW8Num10z2"/>
    <w:rsid w:val="00784096"/>
    <w:rPr>
      <w:rFonts w:cs="Times New Roman"/>
    </w:rPr>
  </w:style>
  <w:style w:type="character" w:customStyle="1" w:styleId="WW8Num13z0">
    <w:name w:val="WW8Num13z0"/>
    <w:rsid w:val="00784096"/>
    <w:rPr>
      <w:rFonts w:cs="Times New Roman" w:hint="default"/>
      <w:szCs w:val="28"/>
    </w:rPr>
  </w:style>
  <w:style w:type="character" w:customStyle="1" w:styleId="WW8Num13z1">
    <w:name w:val="WW8Num13z1"/>
    <w:rsid w:val="00784096"/>
    <w:rPr>
      <w:rFonts w:hint="default"/>
    </w:rPr>
  </w:style>
  <w:style w:type="character" w:customStyle="1" w:styleId="WW8Num13z2">
    <w:name w:val="WW8Num13z2"/>
    <w:rsid w:val="00784096"/>
    <w:rPr>
      <w:rFonts w:cs="Times New Roman"/>
    </w:rPr>
  </w:style>
  <w:style w:type="character" w:customStyle="1" w:styleId="WW8Num7z2">
    <w:name w:val="WW8Num7z2"/>
    <w:rsid w:val="00784096"/>
  </w:style>
  <w:style w:type="character" w:customStyle="1" w:styleId="WW8Num7z3">
    <w:name w:val="WW8Num7z3"/>
    <w:rsid w:val="00784096"/>
  </w:style>
  <w:style w:type="character" w:customStyle="1" w:styleId="WW8Num7z4">
    <w:name w:val="WW8Num7z4"/>
    <w:rsid w:val="00784096"/>
  </w:style>
  <w:style w:type="character" w:customStyle="1" w:styleId="WW8Num7z5">
    <w:name w:val="WW8Num7z5"/>
    <w:rsid w:val="00784096"/>
  </w:style>
  <w:style w:type="character" w:customStyle="1" w:styleId="WW8Num7z6">
    <w:name w:val="WW8Num7z6"/>
    <w:rsid w:val="00784096"/>
  </w:style>
  <w:style w:type="character" w:customStyle="1" w:styleId="WW8Num7z7">
    <w:name w:val="WW8Num7z7"/>
    <w:rsid w:val="00784096"/>
  </w:style>
  <w:style w:type="character" w:customStyle="1" w:styleId="WW8Num7z8">
    <w:name w:val="WW8Num7z8"/>
    <w:rsid w:val="00784096"/>
  </w:style>
  <w:style w:type="character" w:customStyle="1" w:styleId="ListLabel1">
    <w:name w:val="ListLabel 1"/>
    <w:rsid w:val="00784096"/>
    <w:rPr>
      <w:rFonts w:cs="Times New Roman"/>
    </w:rPr>
  </w:style>
  <w:style w:type="paragraph" w:customStyle="1" w:styleId="13">
    <w:name w:val="Заголовок1"/>
    <w:basedOn w:val="a"/>
    <w:next w:val="a0"/>
    <w:rsid w:val="00784096"/>
    <w:pPr>
      <w:keepNext/>
      <w:suppressAutoHyphens/>
      <w:spacing w:before="240" w:after="120" w:line="100" w:lineRule="atLeast"/>
    </w:pPr>
    <w:rPr>
      <w:rFonts w:ascii="Arial" w:eastAsia="Microsoft YaHei" w:hAnsi="Arial" w:cs="Mangal"/>
      <w:b w:val="0"/>
      <w:bCs w:val="0"/>
      <w:sz w:val="28"/>
      <w:szCs w:val="28"/>
      <w:lang w:val="ru-RU" w:eastAsia="ar-SA"/>
    </w:rPr>
  </w:style>
  <w:style w:type="paragraph" w:styleId="a0">
    <w:name w:val="Body Text"/>
    <w:basedOn w:val="a"/>
    <w:link w:val="af5"/>
    <w:rsid w:val="00784096"/>
    <w:pPr>
      <w:suppressAutoHyphens/>
      <w:spacing w:after="120" w:line="100" w:lineRule="atLeast"/>
    </w:pPr>
    <w:rPr>
      <w:rFonts w:cs="Times New Roman"/>
      <w:b w:val="0"/>
      <w:bCs w:val="0"/>
      <w:szCs w:val="24"/>
      <w:lang w:val="ru-RU" w:eastAsia="ar-SA"/>
    </w:rPr>
  </w:style>
  <w:style w:type="character" w:customStyle="1" w:styleId="af5">
    <w:name w:val="Основной текст Знак"/>
    <w:basedOn w:val="a1"/>
    <w:link w:val="a0"/>
    <w:rsid w:val="00784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0"/>
    <w:rsid w:val="00784096"/>
    <w:rPr>
      <w:rFonts w:cs="Mangal"/>
    </w:rPr>
  </w:style>
  <w:style w:type="paragraph" w:customStyle="1" w:styleId="15">
    <w:name w:val="Название1"/>
    <w:basedOn w:val="a"/>
    <w:rsid w:val="00784096"/>
    <w:pPr>
      <w:suppressLineNumbers/>
      <w:suppressAutoHyphens/>
      <w:spacing w:before="120" w:after="120" w:line="100" w:lineRule="atLeast"/>
    </w:pPr>
    <w:rPr>
      <w:rFonts w:cs="Mangal"/>
      <w:b w:val="0"/>
      <w:bCs w:val="0"/>
      <w:i/>
      <w:iCs/>
      <w:szCs w:val="24"/>
      <w:lang w:val="ru-RU" w:eastAsia="ar-SA"/>
    </w:rPr>
  </w:style>
  <w:style w:type="paragraph" w:customStyle="1" w:styleId="16">
    <w:name w:val="Указатель1"/>
    <w:basedOn w:val="a"/>
    <w:rsid w:val="00784096"/>
    <w:pPr>
      <w:suppressLineNumbers/>
      <w:suppressAutoHyphens/>
      <w:spacing w:line="100" w:lineRule="atLeast"/>
    </w:pPr>
    <w:rPr>
      <w:rFonts w:cs="Mangal"/>
      <w:b w:val="0"/>
      <w:bCs w:val="0"/>
      <w:szCs w:val="24"/>
      <w:lang w:val="ru-RU" w:eastAsia="ar-SA"/>
    </w:rPr>
  </w:style>
  <w:style w:type="paragraph" w:customStyle="1" w:styleId="17">
    <w:name w:val="Текст сноски1"/>
    <w:basedOn w:val="a"/>
    <w:rsid w:val="00784096"/>
    <w:pPr>
      <w:suppressAutoHyphens/>
      <w:spacing w:line="100" w:lineRule="atLeast"/>
    </w:pPr>
    <w:rPr>
      <w:rFonts w:cs="Times New Roman"/>
      <w:b w:val="0"/>
      <w:bCs w:val="0"/>
      <w:sz w:val="20"/>
      <w:szCs w:val="20"/>
      <w:lang w:val="ru-RU" w:eastAsia="ar-SA"/>
    </w:rPr>
  </w:style>
  <w:style w:type="paragraph" w:customStyle="1" w:styleId="18">
    <w:name w:val="Текст выноски1"/>
    <w:basedOn w:val="a"/>
    <w:rsid w:val="00784096"/>
    <w:pPr>
      <w:suppressAutoHyphens/>
      <w:spacing w:line="100" w:lineRule="atLeast"/>
    </w:pPr>
    <w:rPr>
      <w:rFonts w:ascii="Segoe UI" w:hAnsi="Segoe UI" w:cs="Segoe UI"/>
      <w:b w:val="0"/>
      <w:bCs w:val="0"/>
      <w:sz w:val="18"/>
      <w:szCs w:val="18"/>
      <w:lang w:val="ru-RU" w:eastAsia="ar-SA"/>
    </w:rPr>
  </w:style>
  <w:style w:type="paragraph" w:customStyle="1" w:styleId="19">
    <w:name w:val="Абзац списка1"/>
    <w:basedOn w:val="a"/>
    <w:rsid w:val="00784096"/>
    <w:pPr>
      <w:suppressAutoHyphens/>
      <w:spacing w:line="360" w:lineRule="auto"/>
      <w:ind w:left="720" w:firstLine="709"/>
      <w:jc w:val="both"/>
    </w:pPr>
    <w:rPr>
      <w:rFonts w:cs="Times New Roman"/>
      <w:b w:val="0"/>
      <w:bCs w:val="0"/>
      <w:szCs w:val="24"/>
      <w:lang w:val="ru-RU" w:eastAsia="ar-SA"/>
    </w:rPr>
  </w:style>
  <w:style w:type="paragraph" w:customStyle="1" w:styleId="1a">
    <w:name w:val="Название объекта1"/>
    <w:basedOn w:val="a"/>
    <w:rsid w:val="00784096"/>
    <w:pPr>
      <w:suppressAutoHyphens/>
      <w:spacing w:line="100" w:lineRule="atLeast"/>
      <w:jc w:val="center"/>
    </w:pPr>
    <w:rPr>
      <w:rFonts w:cs="Times New Roman"/>
      <w:b w:val="0"/>
      <w:bCs w:val="0"/>
      <w:sz w:val="2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784096"/>
    <w:pPr>
      <w:suppressAutoHyphens/>
      <w:spacing w:after="120" w:line="480" w:lineRule="auto"/>
      <w:ind w:left="283"/>
    </w:pPr>
    <w:rPr>
      <w:rFonts w:cs="Times New Roman"/>
      <w:b w:val="0"/>
      <w:bCs w:val="0"/>
      <w:szCs w:val="24"/>
      <w:lang w:val="ru-RU" w:eastAsia="ar-SA"/>
    </w:rPr>
  </w:style>
  <w:style w:type="paragraph" w:customStyle="1" w:styleId="HTML1">
    <w:name w:val="Стандартный HTML1"/>
    <w:basedOn w:val="a"/>
    <w:rsid w:val="0078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b w:val="0"/>
      <w:bCs w:val="0"/>
      <w:sz w:val="20"/>
      <w:szCs w:val="24"/>
      <w:lang w:val="ru-RU" w:eastAsia="ar-SA"/>
    </w:rPr>
  </w:style>
  <w:style w:type="paragraph" w:customStyle="1" w:styleId="1b">
    <w:name w:val="Обычный (веб)1"/>
    <w:basedOn w:val="a"/>
    <w:rsid w:val="00784096"/>
    <w:pPr>
      <w:suppressAutoHyphens/>
      <w:spacing w:before="100" w:after="100" w:line="100" w:lineRule="atLeast"/>
    </w:pPr>
    <w:rPr>
      <w:rFonts w:cs="Times New Roman"/>
      <w:b w:val="0"/>
      <w:bCs w:val="0"/>
      <w:szCs w:val="24"/>
      <w:lang w:val="ru-RU" w:eastAsia="ar-SA"/>
    </w:rPr>
  </w:style>
  <w:style w:type="paragraph" w:customStyle="1" w:styleId="310">
    <w:name w:val="Основной текст с отступом 31"/>
    <w:basedOn w:val="a"/>
    <w:rsid w:val="00784096"/>
    <w:pPr>
      <w:suppressAutoHyphens/>
      <w:spacing w:after="120" w:line="100" w:lineRule="atLeast"/>
      <w:ind w:left="283"/>
    </w:pPr>
    <w:rPr>
      <w:rFonts w:cs="Times New Roman"/>
      <w:b w:val="0"/>
      <w:bCs w:val="0"/>
      <w:sz w:val="16"/>
      <w:lang w:val="ru-RU" w:eastAsia="ar-SA"/>
    </w:rPr>
  </w:style>
  <w:style w:type="paragraph" w:customStyle="1" w:styleId="1c">
    <w:name w:val="Без интервала1"/>
    <w:basedOn w:val="a"/>
    <w:rsid w:val="00784096"/>
    <w:pPr>
      <w:suppressAutoHyphens/>
      <w:spacing w:line="100" w:lineRule="atLeast"/>
    </w:pPr>
    <w:rPr>
      <w:rFonts w:ascii="Calibri" w:hAnsi="Calibri" w:cs="Calibri"/>
      <w:b w:val="0"/>
      <w:bCs w:val="0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84096"/>
    <w:pPr>
      <w:suppressAutoHyphens/>
      <w:spacing w:after="120" w:line="100" w:lineRule="atLeast"/>
    </w:pPr>
    <w:rPr>
      <w:rFonts w:cs="Times New Roman"/>
      <w:b w:val="0"/>
      <w:bCs w:val="0"/>
      <w:sz w:val="16"/>
      <w:lang w:val="ru-RU" w:eastAsia="ar-SA"/>
    </w:rPr>
  </w:style>
  <w:style w:type="paragraph" w:customStyle="1" w:styleId="af7">
    <w:name w:val="Содержимое таблицы"/>
    <w:basedOn w:val="a"/>
    <w:rsid w:val="00784096"/>
    <w:pPr>
      <w:suppressLineNumbers/>
      <w:suppressAutoHyphens/>
      <w:spacing w:line="100" w:lineRule="atLeast"/>
    </w:pPr>
    <w:rPr>
      <w:rFonts w:cs="Times New Roman"/>
      <w:b w:val="0"/>
      <w:bCs w:val="0"/>
      <w:szCs w:val="24"/>
      <w:lang w:val="ru-RU" w:eastAsia="ar-SA"/>
    </w:rPr>
  </w:style>
  <w:style w:type="paragraph" w:customStyle="1" w:styleId="af8">
    <w:name w:val="Заголовок таблицы"/>
    <w:basedOn w:val="af7"/>
    <w:rsid w:val="00784096"/>
    <w:pPr>
      <w:jc w:val="center"/>
    </w:pPr>
    <w:rPr>
      <w:b/>
      <w:bCs/>
    </w:rPr>
  </w:style>
  <w:style w:type="paragraph" w:styleId="af9">
    <w:name w:val="Subtitle"/>
    <w:basedOn w:val="a"/>
    <w:next w:val="a"/>
    <w:link w:val="afa"/>
    <w:qFormat/>
    <w:rsid w:val="00784096"/>
    <w:pPr>
      <w:widowControl w:val="0"/>
      <w:suppressAutoHyphens/>
      <w:autoSpaceDE w:val="0"/>
      <w:spacing w:after="60" w:line="100" w:lineRule="atLeast"/>
      <w:jc w:val="center"/>
    </w:pPr>
    <w:rPr>
      <w:rFonts w:ascii="Cambria" w:hAnsi="Cambria" w:cs="Cambria"/>
      <w:b w:val="0"/>
      <w:bCs w:val="0"/>
      <w:szCs w:val="24"/>
      <w:lang w:val="x-none" w:eastAsia="ar-SA"/>
    </w:rPr>
  </w:style>
  <w:style w:type="character" w:customStyle="1" w:styleId="afa">
    <w:name w:val="Подзаголовок Знак"/>
    <w:basedOn w:val="a1"/>
    <w:link w:val="af9"/>
    <w:rsid w:val="00784096"/>
    <w:rPr>
      <w:rFonts w:ascii="Cambria" w:eastAsia="Times New Roman" w:hAnsi="Cambria" w:cs="Cambria"/>
      <w:sz w:val="24"/>
      <w:szCs w:val="24"/>
      <w:lang w:val="x-none" w:eastAsia="ar-SA"/>
    </w:rPr>
  </w:style>
  <w:style w:type="paragraph" w:customStyle="1" w:styleId="afb">
    <w:name w:val="Содержимое врезки"/>
    <w:basedOn w:val="a0"/>
    <w:rsid w:val="00784096"/>
  </w:style>
  <w:style w:type="paragraph" w:styleId="afc">
    <w:name w:val="header"/>
    <w:basedOn w:val="a"/>
    <w:link w:val="afd"/>
    <w:uiPriority w:val="99"/>
    <w:unhideWhenUsed/>
    <w:rsid w:val="00DF548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DF548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DF548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DF548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6D01F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6D01F2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table" w:styleId="aff0">
    <w:name w:val="Table Grid"/>
    <w:basedOn w:val="a2"/>
    <w:uiPriority w:val="59"/>
    <w:rsid w:val="00E61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uzhnenskoe-r0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936D-B48E-4AD9-8061-902159C4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15</cp:revision>
  <cp:lastPrinted>2024-10-03T19:37:00Z</cp:lastPrinted>
  <dcterms:created xsi:type="dcterms:W3CDTF">2024-10-03T08:57:00Z</dcterms:created>
  <dcterms:modified xsi:type="dcterms:W3CDTF">2024-10-03T19:45:00Z</dcterms:modified>
</cp:coreProperties>
</file>