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C70FBE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0573577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E4992">
              <w:rPr>
                <w:sz w:val="32"/>
                <w:szCs w:val="32"/>
              </w:rPr>
              <w:t>h</w:t>
            </w:r>
            <w:proofErr w:type="gramEnd"/>
            <w:r w:rsidRPr="00EE4992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F2302E">
        <w:rPr>
          <w:sz w:val="28"/>
          <w:szCs w:val="28"/>
        </w:rPr>
        <w:t>29</w:t>
      </w:r>
      <w:r w:rsidRPr="00B640D4">
        <w:rPr>
          <w:sz w:val="28"/>
          <w:szCs w:val="28"/>
        </w:rPr>
        <w:t xml:space="preserve">» </w:t>
      </w:r>
      <w:r w:rsidR="00ED1F2E">
        <w:rPr>
          <w:sz w:val="28"/>
          <w:szCs w:val="28"/>
        </w:rPr>
        <w:t xml:space="preserve">сентября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 xml:space="preserve">№ </w:t>
      </w:r>
      <w:r w:rsidR="00F2302E">
        <w:rPr>
          <w:sz w:val="28"/>
          <w:szCs w:val="28"/>
        </w:rPr>
        <w:t>2</w:t>
      </w:r>
      <w:r w:rsidR="00230B1E">
        <w:rPr>
          <w:sz w:val="28"/>
          <w:szCs w:val="28"/>
        </w:rPr>
        <w:t>1</w:t>
      </w:r>
      <w:r w:rsidR="00EE4992" w:rsidRPr="00B640D4">
        <w:rPr>
          <w:sz w:val="28"/>
          <w:szCs w:val="28"/>
        </w:rPr>
        <w:t xml:space="preserve">             </w:t>
      </w:r>
      <w:r w:rsidR="00F2302E">
        <w:rPr>
          <w:sz w:val="28"/>
          <w:szCs w:val="28"/>
        </w:rPr>
        <w:t xml:space="preserve">                               </w:t>
      </w:r>
      <w:r w:rsidR="00EE4992" w:rsidRPr="00B640D4">
        <w:rPr>
          <w:sz w:val="28"/>
          <w:szCs w:val="28"/>
        </w:rPr>
        <w:t xml:space="preserve">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Pr="0093739D">
        <w:rPr>
          <w:rFonts w:ascii="Times New Roman" w:hAnsi="Times New Roman" w:cs="Times New Roman"/>
          <w:sz w:val="28"/>
          <w:szCs w:val="24"/>
        </w:rPr>
        <w:t>О</w:t>
      </w:r>
      <w:r w:rsidR="008A386B" w:rsidRPr="0093739D">
        <w:rPr>
          <w:rFonts w:ascii="Times New Roman" w:hAnsi="Times New Roman" w:cs="Times New Roman"/>
          <w:sz w:val="28"/>
          <w:szCs w:val="24"/>
        </w:rPr>
        <w:t xml:space="preserve"> внесение изменений в </w:t>
      </w:r>
      <w:r w:rsidRPr="0093739D">
        <w:rPr>
          <w:rFonts w:ascii="Times New Roman" w:hAnsi="Times New Roman" w:cs="Times New Roman"/>
          <w:sz w:val="28"/>
          <w:szCs w:val="24"/>
        </w:rPr>
        <w:t xml:space="preserve">постановление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«Об утверждении бюджетной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росписи 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proofErr w:type="spellStart"/>
      <w:r w:rsidRPr="0093739D">
        <w:rPr>
          <w:rFonts w:ascii="Times New Roman" w:hAnsi="Times New Roman" w:cs="Times New Roman"/>
          <w:sz w:val="28"/>
          <w:szCs w:val="24"/>
        </w:rPr>
        <w:t>Дружненского</w:t>
      </w:r>
      <w:proofErr w:type="spellEnd"/>
      <w:r w:rsidRPr="0093739D">
        <w:rPr>
          <w:rFonts w:ascii="Times New Roman" w:hAnsi="Times New Roman" w:cs="Times New Roman"/>
          <w:sz w:val="28"/>
          <w:szCs w:val="24"/>
        </w:rPr>
        <w:t xml:space="preserve"> сельского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муниципального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93739D">
        <w:rPr>
          <w:rFonts w:ascii="Times New Roman" w:hAnsi="Times New Roman" w:cs="Times New Roman"/>
          <w:sz w:val="28"/>
          <w:szCs w:val="24"/>
        </w:rPr>
        <w:t>бразования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Республики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Калмыкия </w:t>
      </w:r>
      <w:proofErr w:type="gramStart"/>
      <w:r w:rsidRPr="0093739D">
        <w:rPr>
          <w:rFonts w:ascii="Times New Roman" w:hAnsi="Times New Roman" w:cs="Times New Roman"/>
          <w:sz w:val="28"/>
          <w:szCs w:val="24"/>
        </w:rPr>
        <w:t>на</w:t>
      </w:r>
      <w:proofErr w:type="gramEnd"/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 xml:space="preserve"> 2016год»</w:t>
      </w:r>
      <w:r>
        <w:rPr>
          <w:rFonts w:ascii="Times New Roman" w:hAnsi="Times New Roman" w:cs="Times New Roman"/>
          <w:sz w:val="28"/>
          <w:szCs w:val="24"/>
        </w:rPr>
        <w:t xml:space="preserve"> 4 от 11.01.2016г.»</w:t>
      </w:r>
    </w:p>
    <w:p w:rsidR="0093739D" w:rsidRDefault="0093739D" w:rsidP="0093739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(послед</w:t>
      </w:r>
      <w:proofErr w:type="gramStart"/>
      <w:r w:rsidRPr="0093739D">
        <w:rPr>
          <w:sz w:val="22"/>
          <w:szCs w:val="22"/>
        </w:rPr>
        <w:t>.</w:t>
      </w:r>
      <w:proofErr w:type="gramEnd"/>
      <w:r w:rsidRPr="0093739D">
        <w:rPr>
          <w:sz w:val="22"/>
          <w:szCs w:val="22"/>
        </w:rPr>
        <w:t xml:space="preserve"> </w:t>
      </w:r>
      <w:proofErr w:type="gramStart"/>
      <w:r w:rsidRPr="0093739D">
        <w:rPr>
          <w:sz w:val="22"/>
          <w:szCs w:val="22"/>
        </w:rPr>
        <w:t>в</w:t>
      </w:r>
      <w:proofErr w:type="gramEnd"/>
      <w:r w:rsidRPr="0093739D">
        <w:rPr>
          <w:sz w:val="22"/>
          <w:szCs w:val="22"/>
        </w:rPr>
        <w:t xml:space="preserve">нес. измен. 5 от 26.02.16,  </w:t>
      </w:r>
    </w:p>
    <w:p w:rsidR="0093739D" w:rsidRPr="0093739D" w:rsidRDefault="0093739D" w:rsidP="00F2302E">
      <w:pPr>
        <w:pStyle w:val="30"/>
        <w:ind w:left="3828"/>
        <w:jc w:val="right"/>
        <w:rPr>
          <w:sz w:val="22"/>
          <w:szCs w:val="22"/>
        </w:rPr>
      </w:pPr>
      <w:proofErr w:type="gramStart"/>
      <w:r w:rsidRPr="0093739D">
        <w:rPr>
          <w:sz w:val="22"/>
          <w:szCs w:val="22"/>
        </w:rPr>
        <w:t>9 от 30.03.16, 11 от 29.04.16</w:t>
      </w:r>
      <w:r w:rsidR="002D71D7">
        <w:rPr>
          <w:sz w:val="22"/>
          <w:szCs w:val="22"/>
        </w:rPr>
        <w:t>, 15 от 10.08.2016</w:t>
      </w:r>
      <w:r w:rsidR="00F2302E">
        <w:rPr>
          <w:sz w:val="22"/>
          <w:szCs w:val="22"/>
        </w:rPr>
        <w:t>, 1</w:t>
      </w:r>
      <w:r w:rsidR="00230B1E">
        <w:rPr>
          <w:sz w:val="22"/>
          <w:szCs w:val="22"/>
        </w:rPr>
        <w:t>7</w:t>
      </w:r>
      <w:r w:rsidR="00F2302E">
        <w:rPr>
          <w:sz w:val="22"/>
          <w:szCs w:val="22"/>
        </w:rPr>
        <w:t xml:space="preserve"> от 16.08.2016</w:t>
      </w:r>
      <w:r w:rsidRPr="0093739D">
        <w:rPr>
          <w:sz w:val="22"/>
          <w:szCs w:val="22"/>
        </w:rPr>
        <w:t>)</w:t>
      </w:r>
      <w:proofErr w:type="gramEnd"/>
    </w:p>
    <w:p w:rsidR="005525D2" w:rsidRPr="00EE4992" w:rsidRDefault="005525D2" w:rsidP="005525D2">
      <w:pPr>
        <w:pStyle w:val="30"/>
        <w:spacing w:line="360" w:lineRule="auto"/>
        <w:ind w:left="4248"/>
        <w:jc w:val="left"/>
        <w:rPr>
          <w:sz w:val="28"/>
          <w:szCs w:val="28"/>
        </w:rPr>
      </w:pPr>
    </w:p>
    <w:p w:rsidR="0075023E" w:rsidRPr="00B640D4" w:rsidRDefault="00EE4992" w:rsidP="006D344C">
      <w:pPr>
        <w:ind w:firstLine="708"/>
        <w:jc w:val="both"/>
        <w:rPr>
          <w:sz w:val="28"/>
          <w:szCs w:val="28"/>
        </w:rPr>
      </w:pPr>
      <w:r w:rsidRPr="00B640D4">
        <w:rPr>
          <w:sz w:val="28"/>
          <w:szCs w:val="28"/>
        </w:rPr>
        <w:t xml:space="preserve">В соответствии </w:t>
      </w:r>
      <w:r w:rsidR="00B640D4" w:rsidRPr="00B640D4">
        <w:rPr>
          <w:sz w:val="28"/>
          <w:szCs w:val="28"/>
        </w:rPr>
        <w:t xml:space="preserve">с Решением Собрания депутатов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СМО Республики Калмыкия №</w:t>
      </w:r>
      <w:r w:rsidR="00D95EA3">
        <w:rPr>
          <w:sz w:val="28"/>
          <w:szCs w:val="28"/>
        </w:rPr>
        <w:t>1</w:t>
      </w:r>
      <w:r w:rsidR="00C70FBE">
        <w:rPr>
          <w:sz w:val="28"/>
          <w:szCs w:val="28"/>
        </w:rPr>
        <w:t>2</w:t>
      </w:r>
      <w:r w:rsidR="00B640D4" w:rsidRPr="00B640D4">
        <w:rPr>
          <w:sz w:val="28"/>
          <w:szCs w:val="28"/>
        </w:rPr>
        <w:t xml:space="preserve"> от </w:t>
      </w:r>
      <w:r w:rsidR="00D95EA3">
        <w:rPr>
          <w:sz w:val="28"/>
          <w:szCs w:val="28"/>
        </w:rPr>
        <w:t>29.09</w:t>
      </w:r>
      <w:r w:rsidR="00B640D4" w:rsidRPr="00B640D4">
        <w:rPr>
          <w:sz w:val="28"/>
          <w:szCs w:val="28"/>
        </w:rPr>
        <w:t xml:space="preserve">.2016г. «О внесение изменений и дополнений в решение Собрания депутатов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сельского муниципального образования Республики Калмыкия «О бюджете </w:t>
      </w:r>
      <w:proofErr w:type="spellStart"/>
      <w:r w:rsidR="00B640D4" w:rsidRPr="00B640D4">
        <w:rPr>
          <w:sz w:val="28"/>
          <w:szCs w:val="28"/>
        </w:rPr>
        <w:t>Дружненского</w:t>
      </w:r>
      <w:proofErr w:type="spellEnd"/>
      <w:r w:rsidR="00B640D4" w:rsidRPr="00B640D4">
        <w:rPr>
          <w:sz w:val="28"/>
          <w:szCs w:val="28"/>
        </w:rPr>
        <w:t xml:space="preserve"> сельского муниципального образования Республики Калмыкия на 2016год» № 18 от 30.12.2015г» </w:t>
      </w:r>
      <w:r w:rsidR="00B640D4" w:rsidRPr="00F20C25">
        <w:rPr>
          <w:bCs/>
        </w:rPr>
        <w:t>(</w:t>
      </w:r>
      <w:r w:rsidR="002D71D7">
        <w:rPr>
          <w:bCs/>
        </w:rPr>
        <w:t>послед</w:t>
      </w:r>
      <w:proofErr w:type="gramStart"/>
      <w:r w:rsidR="002D71D7">
        <w:rPr>
          <w:bCs/>
        </w:rPr>
        <w:t>.</w:t>
      </w:r>
      <w:proofErr w:type="gramEnd"/>
      <w:r w:rsidR="002D71D7">
        <w:rPr>
          <w:bCs/>
        </w:rPr>
        <w:t xml:space="preserve"> </w:t>
      </w:r>
      <w:proofErr w:type="gramStart"/>
      <w:r w:rsidR="00B640D4" w:rsidRPr="00F20C25">
        <w:rPr>
          <w:bCs/>
        </w:rPr>
        <w:t>в</w:t>
      </w:r>
      <w:proofErr w:type="gramEnd"/>
      <w:r w:rsidR="00B640D4" w:rsidRPr="00F20C25">
        <w:rPr>
          <w:bCs/>
        </w:rPr>
        <w:t>нес. измен. 3 от 26.02.2016, 5 от 30.03.2016</w:t>
      </w:r>
      <w:r w:rsidR="002D71D7">
        <w:rPr>
          <w:bCs/>
        </w:rPr>
        <w:t xml:space="preserve">, </w:t>
      </w:r>
      <w:r w:rsidR="008703D8">
        <w:rPr>
          <w:bCs/>
        </w:rPr>
        <w:t>9</w:t>
      </w:r>
      <w:r w:rsidR="00ED1F2E">
        <w:rPr>
          <w:bCs/>
        </w:rPr>
        <w:t xml:space="preserve"> от 10.08.2016, 1</w:t>
      </w:r>
      <w:r w:rsidR="00D95EA3">
        <w:rPr>
          <w:bCs/>
        </w:rPr>
        <w:t>1</w:t>
      </w:r>
      <w:r w:rsidR="00ED1F2E">
        <w:rPr>
          <w:bCs/>
        </w:rPr>
        <w:t xml:space="preserve"> от 16</w:t>
      </w:r>
      <w:r w:rsidR="002D71D7">
        <w:rPr>
          <w:bCs/>
        </w:rPr>
        <w:t>.08.2016</w:t>
      </w:r>
      <w:r w:rsidR="00B640D4" w:rsidRPr="00F20C25">
        <w:rPr>
          <w:bCs/>
        </w:rPr>
        <w:t>)</w:t>
      </w:r>
      <w:r w:rsidR="00B640D4" w:rsidRPr="00B640D4">
        <w:rPr>
          <w:bCs/>
          <w:sz w:val="28"/>
          <w:szCs w:val="28"/>
        </w:rPr>
        <w:t xml:space="preserve">, </w:t>
      </w:r>
      <w:r w:rsidR="00B640D4" w:rsidRPr="00B640D4">
        <w:rPr>
          <w:sz w:val="28"/>
          <w:szCs w:val="28"/>
        </w:rPr>
        <w:t>Приказом Минфина РФ № 65н от 01.07.2013г. «Об утверждении Указаний о порядке применения бюджетной классификации Российской Федерации»</w:t>
      </w:r>
      <w:r w:rsidR="00B640D4">
        <w:rPr>
          <w:sz w:val="28"/>
          <w:szCs w:val="28"/>
        </w:rPr>
        <w:t>.</w:t>
      </w:r>
    </w:p>
    <w:p w:rsidR="00EE4992" w:rsidRDefault="00EE4992" w:rsidP="005525D2">
      <w:pPr>
        <w:pStyle w:val="30"/>
        <w:spacing w:line="360" w:lineRule="auto"/>
        <w:rPr>
          <w:sz w:val="28"/>
          <w:szCs w:val="28"/>
        </w:rPr>
      </w:pPr>
    </w:p>
    <w:p w:rsidR="005525D2" w:rsidRPr="00EE4992" w:rsidRDefault="005525D2" w:rsidP="005525D2">
      <w:pPr>
        <w:pStyle w:val="30"/>
        <w:spacing w:line="360" w:lineRule="auto"/>
        <w:rPr>
          <w:sz w:val="28"/>
          <w:szCs w:val="28"/>
        </w:rPr>
      </w:pPr>
      <w:r w:rsidRPr="00EE4992">
        <w:rPr>
          <w:sz w:val="28"/>
          <w:szCs w:val="28"/>
        </w:rPr>
        <w:t>ПОСТАНОВЛЯ</w:t>
      </w:r>
      <w:r w:rsidR="00EE4992">
        <w:rPr>
          <w:sz w:val="28"/>
          <w:szCs w:val="28"/>
        </w:rPr>
        <w:t>Ю</w:t>
      </w:r>
      <w:r w:rsidRPr="00EE4992">
        <w:rPr>
          <w:sz w:val="28"/>
          <w:szCs w:val="28"/>
        </w:rPr>
        <w:t>:</w:t>
      </w:r>
    </w:p>
    <w:p w:rsidR="006D344C" w:rsidRPr="00EE4992" w:rsidRDefault="006D344C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 xml:space="preserve">Внести изменения в бюджетную роспись администрации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сельского муниципального образования Республики Калмыкия по</w:t>
      </w:r>
      <w:r w:rsidR="0095593B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расходам на 201</w:t>
      </w:r>
      <w:r w:rsidR="00485188" w:rsidRPr="00EE4992">
        <w:rPr>
          <w:sz w:val="28"/>
          <w:szCs w:val="28"/>
        </w:rPr>
        <w:t>6</w:t>
      </w:r>
      <w:r w:rsidRPr="00EE4992">
        <w:rPr>
          <w:sz w:val="28"/>
          <w:szCs w:val="28"/>
        </w:rPr>
        <w:t xml:space="preserve">г. </w:t>
      </w:r>
      <w:proofErr w:type="gramStart"/>
      <w:r w:rsidRPr="00EE4992">
        <w:rPr>
          <w:sz w:val="28"/>
          <w:szCs w:val="28"/>
        </w:rPr>
        <w:t>согласно приложения</w:t>
      </w:r>
      <w:proofErr w:type="gramEnd"/>
      <w:r w:rsidRPr="00EE4992">
        <w:rPr>
          <w:sz w:val="28"/>
          <w:szCs w:val="28"/>
        </w:rPr>
        <w:t xml:space="preserve"> № </w:t>
      </w:r>
      <w:r w:rsidR="00A458B5" w:rsidRPr="00EE4992">
        <w:rPr>
          <w:sz w:val="28"/>
          <w:szCs w:val="28"/>
        </w:rPr>
        <w:t>1</w:t>
      </w:r>
      <w:r w:rsidR="00EE4992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к настоящему постановлению.</w:t>
      </w:r>
    </w:p>
    <w:p w:rsidR="0036017E" w:rsidRPr="00EE4992" w:rsidRDefault="0036017E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 xml:space="preserve">Данное постановление вступает в силу с момента его официального опубликования и размещения на официальном сайте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сельского муниципального образования Республики Калмыкия.</w:t>
      </w: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14371D" w:rsidRDefault="0014371D" w:rsidP="005525D2">
      <w:pPr>
        <w:rPr>
          <w:sz w:val="28"/>
          <w:szCs w:val="28"/>
        </w:rPr>
      </w:pPr>
    </w:p>
    <w:p w:rsidR="00395067" w:rsidRPr="00EE4992" w:rsidRDefault="00395067" w:rsidP="005525D2">
      <w:pPr>
        <w:rPr>
          <w:sz w:val="28"/>
          <w:szCs w:val="28"/>
        </w:rPr>
      </w:pPr>
    </w:p>
    <w:p w:rsidR="00230B1E" w:rsidRPr="00EE4992" w:rsidRDefault="00230B1E" w:rsidP="00230B1E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Глава </w:t>
      </w:r>
      <w:proofErr w:type="spellStart"/>
      <w:r w:rsidRPr="00EE4992">
        <w:rPr>
          <w:sz w:val="28"/>
          <w:szCs w:val="28"/>
        </w:rPr>
        <w:t>Дружненского</w:t>
      </w:r>
      <w:proofErr w:type="spellEnd"/>
      <w:r w:rsidRPr="00EE4992">
        <w:rPr>
          <w:sz w:val="28"/>
          <w:szCs w:val="28"/>
        </w:rPr>
        <w:t xml:space="preserve"> СМО </w:t>
      </w:r>
    </w:p>
    <w:p w:rsidR="00230B1E" w:rsidRPr="00EE4992" w:rsidRDefault="00230B1E" w:rsidP="00230B1E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>Республики Калмыкия (</w:t>
      </w:r>
      <w:proofErr w:type="spellStart"/>
      <w:r w:rsidRPr="00EE4992">
        <w:rPr>
          <w:sz w:val="28"/>
          <w:szCs w:val="28"/>
        </w:rPr>
        <w:t>ахлачи</w:t>
      </w:r>
      <w:proofErr w:type="spellEnd"/>
      <w:r w:rsidRPr="00EE4992">
        <w:rPr>
          <w:sz w:val="28"/>
          <w:szCs w:val="28"/>
        </w:rPr>
        <w:t xml:space="preserve">)                </w:t>
      </w:r>
      <w:r>
        <w:rPr>
          <w:sz w:val="28"/>
          <w:szCs w:val="28"/>
        </w:rPr>
        <w:t xml:space="preserve">   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</w:p>
    <w:p w:rsidR="00242AEA" w:rsidRPr="00395067" w:rsidRDefault="00242AEA" w:rsidP="005525D2">
      <w:pPr>
        <w:rPr>
          <w:sz w:val="26"/>
          <w:szCs w:val="26"/>
        </w:rPr>
      </w:pPr>
    </w:p>
    <w:p w:rsidR="00242AEA" w:rsidRPr="00EE4992" w:rsidRDefault="00242AEA" w:rsidP="005525D2">
      <w:pPr>
        <w:rPr>
          <w:sz w:val="28"/>
          <w:szCs w:val="28"/>
        </w:rPr>
      </w:pPr>
    </w:p>
    <w:p w:rsidR="00AF5C80" w:rsidRPr="00EE4992" w:rsidRDefault="00AF5C80" w:rsidP="00EE4992">
      <w:pPr>
        <w:ind w:left="5387"/>
        <w:jc w:val="right"/>
      </w:pPr>
      <w:r w:rsidRPr="00EE4992">
        <w:lastRenderedPageBreak/>
        <w:t>Приложение №</w:t>
      </w:r>
      <w:r w:rsidR="00A458B5" w:rsidRPr="00EE4992">
        <w:t>1</w:t>
      </w:r>
    </w:p>
    <w:p w:rsidR="0093739D" w:rsidRDefault="00AF5C80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 w:rsidR="0093739D" w:rsidRPr="0093739D">
        <w:rPr>
          <w:rFonts w:ascii="Times New Roman" w:hAnsi="Times New Roman" w:cs="Times New Roman"/>
          <w:sz w:val="22"/>
          <w:szCs w:val="22"/>
        </w:rPr>
        <w:t xml:space="preserve">«О внесение изменений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в постановление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 xml:space="preserve">«Об утверждении </w:t>
      </w:r>
      <w:proofErr w:type="gramStart"/>
      <w:r w:rsidRPr="0093739D">
        <w:rPr>
          <w:rFonts w:ascii="Times New Roman" w:hAnsi="Times New Roman" w:cs="Times New Roman"/>
          <w:sz w:val="22"/>
          <w:szCs w:val="22"/>
        </w:rPr>
        <w:t>бюджетной</w:t>
      </w:r>
      <w:proofErr w:type="gramEnd"/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росписи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3739D">
        <w:rPr>
          <w:rFonts w:ascii="Times New Roman" w:hAnsi="Times New Roman" w:cs="Times New Roman"/>
          <w:sz w:val="22"/>
          <w:szCs w:val="22"/>
        </w:rPr>
        <w:t>Дружненского</w:t>
      </w:r>
      <w:proofErr w:type="spellEnd"/>
      <w:r w:rsidRPr="0093739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3739D">
        <w:rPr>
          <w:rFonts w:ascii="Times New Roman" w:hAnsi="Times New Roman" w:cs="Times New Roman"/>
          <w:sz w:val="22"/>
          <w:szCs w:val="22"/>
        </w:rPr>
        <w:t>сельского</w:t>
      </w:r>
      <w:proofErr w:type="gramEnd"/>
      <w:r w:rsidRPr="0093739D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образования Республики Калмыкия </w:t>
      </w:r>
      <w:proofErr w:type="gramStart"/>
      <w:r w:rsidRPr="0093739D">
        <w:rPr>
          <w:rFonts w:ascii="Times New Roman" w:hAnsi="Times New Roman" w:cs="Times New Roman"/>
          <w:sz w:val="22"/>
          <w:szCs w:val="22"/>
        </w:rPr>
        <w:t>на</w:t>
      </w:r>
      <w:proofErr w:type="gramEnd"/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 2016год» 4 от 11.01.2016г.»</w:t>
      </w:r>
    </w:p>
    <w:p w:rsidR="00EE4992" w:rsidRPr="0093739D" w:rsidRDefault="00EE4992" w:rsidP="00EE4992">
      <w:pPr>
        <w:pStyle w:val="30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 xml:space="preserve">№ </w:t>
      </w:r>
      <w:r w:rsidR="00ED1F2E">
        <w:rPr>
          <w:sz w:val="22"/>
          <w:szCs w:val="22"/>
        </w:rPr>
        <w:t>2</w:t>
      </w:r>
      <w:r w:rsidR="00230B1E">
        <w:rPr>
          <w:sz w:val="22"/>
          <w:szCs w:val="22"/>
        </w:rPr>
        <w:t>1</w:t>
      </w:r>
      <w:r w:rsidR="00B640D4" w:rsidRPr="0093739D">
        <w:rPr>
          <w:sz w:val="22"/>
          <w:szCs w:val="22"/>
        </w:rPr>
        <w:t xml:space="preserve"> </w:t>
      </w:r>
      <w:r w:rsidRPr="0093739D">
        <w:rPr>
          <w:sz w:val="22"/>
          <w:szCs w:val="22"/>
        </w:rPr>
        <w:t xml:space="preserve">от </w:t>
      </w:r>
      <w:r w:rsidR="00ED1F2E">
        <w:rPr>
          <w:sz w:val="22"/>
          <w:szCs w:val="22"/>
        </w:rPr>
        <w:t>29</w:t>
      </w:r>
      <w:r w:rsidR="00B640D4" w:rsidRPr="0093739D">
        <w:rPr>
          <w:sz w:val="22"/>
          <w:szCs w:val="22"/>
        </w:rPr>
        <w:t>.</w:t>
      </w:r>
      <w:r w:rsidR="00ED1F2E">
        <w:rPr>
          <w:sz w:val="22"/>
          <w:szCs w:val="22"/>
        </w:rPr>
        <w:t>09</w:t>
      </w:r>
      <w:r w:rsidRPr="0093739D">
        <w:rPr>
          <w:sz w:val="22"/>
          <w:szCs w:val="22"/>
        </w:rPr>
        <w:t>.2016г.</w:t>
      </w: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Pr="00EE4992" w:rsidRDefault="00F20C25" w:rsidP="00AF5C80">
      <w:pPr>
        <w:ind w:left="4248"/>
        <w:rPr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Бюджетная роспись расходов</w:t>
      </w:r>
    </w:p>
    <w:p w:rsid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бюджета </w:t>
      </w:r>
      <w:proofErr w:type="spellStart"/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Дружненского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 СМО Республики Калмыкия </w:t>
      </w: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на 201</w:t>
      </w:r>
      <w:r w:rsidR="00072430"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6</w:t>
      </w: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г.</w:t>
      </w:r>
    </w:p>
    <w:p w:rsidR="00B5538F" w:rsidRPr="00EE4992" w:rsidRDefault="00B5538F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34036D" w:rsidRPr="00EE4992" w:rsidRDefault="0034036D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655D0B" w:rsidRPr="00EE4992" w:rsidRDefault="005525D2" w:rsidP="005A21FC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proofErr w:type="spellStart"/>
      <w:r w:rsid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т</w:t>
      </w:r>
      <w:r w:rsidR="00AC2744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ыс</w:t>
      </w:r>
      <w:proofErr w:type="gramStart"/>
      <w:r w:rsidR="00AC2744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.р</w:t>
      </w:r>
      <w:proofErr w:type="gram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уб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</w:t>
      </w:r>
      <w:r w:rsidR="00AF5C80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EE4992">
        <w:rPr>
          <w:rFonts w:ascii="Times New Roman" w:hAnsi="Times New Roman"/>
          <w:b/>
        </w:rPr>
        <w:t xml:space="preserve">        </w:t>
      </w:r>
    </w:p>
    <w:tbl>
      <w:tblPr>
        <w:tblW w:w="10213" w:type="dxa"/>
        <w:tblInd w:w="93" w:type="dxa"/>
        <w:tblLook w:val="04A0" w:firstRow="1" w:lastRow="0" w:firstColumn="1" w:lastColumn="0" w:noHBand="0" w:noVBand="1"/>
      </w:tblPr>
      <w:tblGrid>
        <w:gridCol w:w="1716"/>
        <w:gridCol w:w="1701"/>
        <w:gridCol w:w="2417"/>
        <w:gridCol w:w="1269"/>
        <w:gridCol w:w="1134"/>
        <w:gridCol w:w="1976"/>
      </w:tblGrid>
      <w:tr w:rsidR="00FF2300" w:rsidRPr="00497A08" w:rsidTr="00EE4992">
        <w:trPr>
          <w:trHeight w:val="65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ФКР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ЭКР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color w:val="000000"/>
              </w:rPr>
            </w:pPr>
            <w:r w:rsidRPr="00497A08">
              <w:rPr>
                <w:b/>
                <w:color w:val="000000"/>
              </w:rPr>
              <w:t>Сумма за год</w:t>
            </w:r>
          </w:p>
        </w:tc>
      </w:tr>
      <w:tr w:rsidR="00F20C25" w:rsidRPr="0095593B" w:rsidTr="00B1135D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BE21F2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C25" w:rsidRPr="0095593B" w:rsidRDefault="00BE21F2" w:rsidP="00F20C25">
            <w:pPr>
              <w:jc w:val="center"/>
              <w:rPr>
                <w:sz w:val="28"/>
                <w:szCs w:val="28"/>
              </w:rPr>
            </w:pPr>
            <w:r w:rsidRPr="00BE21F2">
              <w:rPr>
                <w:sz w:val="28"/>
                <w:szCs w:val="28"/>
              </w:rPr>
              <w:t>7860217570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BE21F2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BE21F2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C25" w:rsidRPr="0095593B" w:rsidRDefault="00BE21F2" w:rsidP="00BE21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-13</w:t>
            </w:r>
            <w:r w:rsidR="00F20C2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0C25" w:rsidRPr="0095593B" w:rsidTr="00B1135D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5" w:rsidRPr="00EE4992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EE4992" w:rsidRDefault="00BE21F2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C25" w:rsidRDefault="00BE21F2" w:rsidP="00F20C25">
            <w:pPr>
              <w:jc w:val="center"/>
            </w:pPr>
            <w:r w:rsidRPr="00BE21F2">
              <w:rPr>
                <w:sz w:val="28"/>
                <w:szCs w:val="28"/>
              </w:rPr>
              <w:t>7840117510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Default="00BE21F2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EE4992" w:rsidRDefault="00BE21F2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C25" w:rsidRDefault="00BE21F2" w:rsidP="00BE21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+13,0</w:t>
            </w:r>
          </w:p>
        </w:tc>
      </w:tr>
      <w:tr w:rsidR="00F20C25" w:rsidRPr="00EE4992" w:rsidTr="00EE4992">
        <w:trPr>
          <w:trHeight w:val="31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C25" w:rsidRPr="00EE4992" w:rsidRDefault="00F20C25" w:rsidP="00F20C25">
            <w:pPr>
              <w:jc w:val="right"/>
            </w:pPr>
            <w:r w:rsidRPr="00EE4992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25" w:rsidRPr="00EE4992" w:rsidRDefault="00BE21F2" w:rsidP="00F20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F20C25">
              <w:rPr>
                <w:sz w:val="28"/>
                <w:szCs w:val="28"/>
              </w:rPr>
              <w:t>0,0</w:t>
            </w:r>
          </w:p>
        </w:tc>
      </w:tr>
    </w:tbl>
    <w:p w:rsidR="00B5538F" w:rsidRDefault="00B5538F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sectPr w:rsidR="00F20C25" w:rsidSect="00EE4992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0B1E"/>
    <w:rsid w:val="0023497D"/>
    <w:rsid w:val="00242AEA"/>
    <w:rsid w:val="002565E2"/>
    <w:rsid w:val="00256C05"/>
    <w:rsid w:val="00275A4A"/>
    <w:rsid w:val="00295416"/>
    <w:rsid w:val="002A1A34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59B"/>
    <w:rsid w:val="00913C6A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B63DC"/>
    <w:rsid w:val="009D6BDE"/>
    <w:rsid w:val="009D7D5C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0FBE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95EA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B4D5-6A60-4C65-B9BD-E61015A4F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2288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19</cp:revision>
  <cp:lastPrinted>2016-11-13T11:16:00Z</cp:lastPrinted>
  <dcterms:created xsi:type="dcterms:W3CDTF">2016-10-02T23:14:00Z</dcterms:created>
  <dcterms:modified xsi:type="dcterms:W3CDTF">2016-11-13T16:20:00Z</dcterms:modified>
</cp:coreProperties>
</file>