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71" w:type="dxa"/>
        <w:tblLayout w:type="fixed"/>
        <w:tblCellMar>
          <w:left w:w="71" w:type="dxa"/>
          <w:right w:w="71" w:type="dxa"/>
        </w:tblCellMar>
        <w:tblLook w:val="0000" w:firstRow="0" w:lastRow="0" w:firstColumn="0" w:lastColumn="0" w:noHBand="0" w:noVBand="0"/>
      </w:tblPr>
      <w:tblGrid>
        <w:gridCol w:w="3213"/>
        <w:gridCol w:w="3213"/>
        <w:gridCol w:w="3213"/>
      </w:tblGrid>
      <w:tr w:rsidR="005224AC" w:rsidRPr="005224AC" w:rsidTr="00B85A0B">
        <w:trPr>
          <w:trHeight w:val="1447"/>
        </w:trPr>
        <w:tc>
          <w:tcPr>
            <w:tcW w:w="3213" w:type="dxa"/>
            <w:vAlign w:val="center"/>
          </w:tcPr>
          <w:p w:rsidR="005224AC" w:rsidRPr="005224AC" w:rsidRDefault="005224AC" w:rsidP="005224AC">
            <w:pPr>
              <w:spacing w:after="0" w:line="240" w:lineRule="auto"/>
              <w:jc w:val="center"/>
              <w:rPr>
                <w:rFonts w:ascii="Times New Roman" w:hAnsi="Times New Roman"/>
                <w:b/>
                <w:sz w:val="28"/>
                <w:szCs w:val="28"/>
                <w:lang w:eastAsia="en-US"/>
              </w:rPr>
            </w:pPr>
          </w:p>
          <w:p w:rsidR="005224AC" w:rsidRPr="005224AC" w:rsidRDefault="005224AC" w:rsidP="005224AC">
            <w:pPr>
              <w:spacing w:after="0" w:line="240" w:lineRule="auto"/>
              <w:jc w:val="center"/>
              <w:rPr>
                <w:rFonts w:ascii="Times New Roman" w:hAnsi="Times New Roman"/>
                <w:b/>
                <w:sz w:val="28"/>
                <w:szCs w:val="28"/>
                <w:lang w:eastAsia="en-US"/>
              </w:rPr>
            </w:pPr>
            <w:r w:rsidRPr="005224AC">
              <w:rPr>
                <w:rFonts w:ascii="Times New Roman" w:hAnsi="Times New Roman"/>
                <w:b/>
                <w:sz w:val="28"/>
                <w:szCs w:val="28"/>
                <w:lang w:eastAsia="en-US"/>
              </w:rPr>
              <w:t xml:space="preserve">Администрация </w:t>
            </w:r>
            <w:proofErr w:type="spellStart"/>
            <w:r w:rsidRPr="005224AC">
              <w:rPr>
                <w:rFonts w:ascii="Times New Roman" w:hAnsi="Times New Roman"/>
                <w:b/>
                <w:sz w:val="28"/>
                <w:szCs w:val="28"/>
                <w:lang w:eastAsia="en-US"/>
              </w:rPr>
              <w:t>Дружненского</w:t>
            </w:r>
            <w:proofErr w:type="spellEnd"/>
            <w:r w:rsidRPr="005224AC">
              <w:rPr>
                <w:rFonts w:ascii="Times New Roman" w:hAnsi="Times New Roman"/>
                <w:b/>
                <w:sz w:val="28"/>
                <w:szCs w:val="28"/>
                <w:lang w:eastAsia="en-US"/>
              </w:rPr>
              <w:t xml:space="preserve"> сельского муниципального образования</w:t>
            </w:r>
          </w:p>
          <w:p w:rsidR="005224AC" w:rsidRPr="005224AC" w:rsidRDefault="005224AC" w:rsidP="005224AC">
            <w:pPr>
              <w:spacing w:after="0" w:line="240" w:lineRule="auto"/>
              <w:jc w:val="center"/>
              <w:rPr>
                <w:rFonts w:ascii="Times New Roman" w:hAnsi="Times New Roman"/>
                <w:b/>
                <w:sz w:val="24"/>
                <w:szCs w:val="24"/>
                <w:lang w:eastAsia="en-US"/>
              </w:rPr>
            </w:pPr>
            <w:r w:rsidRPr="005224AC">
              <w:rPr>
                <w:rFonts w:ascii="Times New Roman" w:hAnsi="Times New Roman"/>
                <w:b/>
                <w:sz w:val="28"/>
                <w:szCs w:val="28"/>
                <w:lang w:eastAsia="en-US"/>
              </w:rPr>
              <w:t>Республики Калмыкия</w:t>
            </w:r>
          </w:p>
        </w:tc>
        <w:tc>
          <w:tcPr>
            <w:tcW w:w="3213" w:type="dxa"/>
            <w:vAlign w:val="center"/>
          </w:tcPr>
          <w:p w:rsidR="005224AC" w:rsidRPr="005224AC" w:rsidRDefault="005766F6" w:rsidP="005224AC">
            <w:pPr>
              <w:snapToGrid w:val="0"/>
              <w:spacing w:after="0" w:line="240" w:lineRule="auto"/>
              <w:jc w:val="center"/>
              <w:rPr>
                <w:rFonts w:ascii="Times New Roman" w:hAnsi="Times New Roman"/>
                <w:b/>
                <w:sz w:val="24"/>
                <w:szCs w:val="24"/>
                <w:lang w:eastAsia="en-US"/>
              </w:rPr>
            </w:pPr>
            <w:r>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6.5pt;height:72.7pt;visibility:visible" filled="t">
                  <v:imagedata r:id="rId6" o:title=""/>
                </v:shape>
              </w:pict>
            </w:r>
          </w:p>
        </w:tc>
        <w:tc>
          <w:tcPr>
            <w:tcW w:w="3213" w:type="dxa"/>
            <w:vAlign w:val="center"/>
          </w:tcPr>
          <w:p w:rsidR="005224AC" w:rsidRPr="005224AC" w:rsidRDefault="005224AC" w:rsidP="005224AC">
            <w:pPr>
              <w:spacing w:after="0" w:line="240" w:lineRule="auto"/>
              <w:jc w:val="center"/>
              <w:rPr>
                <w:rFonts w:ascii="Times New Roman" w:hAnsi="Times New Roman"/>
                <w:b/>
                <w:sz w:val="28"/>
                <w:szCs w:val="28"/>
                <w:lang w:eastAsia="en-US"/>
              </w:rPr>
            </w:pPr>
            <w:proofErr w:type="spellStart"/>
            <w:r w:rsidRPr="005224AC">
              <w:rPr>
                <w:rFonts w:ascii="Times New Roman" w:hAnsi="Times New Roman"/>
                <w:b/>
                <w:sz w:val="28"/>
                <w:szCs w:val="28"/>
                <w:lang w:eastAsia="en-US"/>
              </w:rPr>
              <w:t>Хальмг</w:t>
            </w:r>
            <w:proofErr w:type="spellEnd"/>
            <w:proofErr w:type="gramStart"/>
            <w:r w:rsidRPr="005224AC">
              <w:rPr>
                <w:rFonts w:ascii="Times New Roman" w:hAnsi="Times New Roman"/>
                <w:b/>
                <w:sz w:val="28"/>
                <w:szCs w:val="28"/>
                <w:lang w:eastAsia="en-US"/>
              </w:rPr>
              <w:t xml:space="preserve"> </w:t>
            </w:r>
            <w:proofErr w:type="spellStart"/>
            <w:r w:rsidRPr="005224AC">
              <w:rPr>
                <w:rFonts w:ascii="Times New Roman" w:hAnsi="Times New Roman"/>
                <w:b/>
                <w:sz w:val="28"/>
                <w:szCs w:val="28"/>
                <w:lang w:eastAsia="en-US"/>
              </w:rPr>
              <w:t>Т</w:t>
            </w:r>
            <w:proofErr w:type="gramEnd"/>
            <w:r w:rsidRPr="005224AC">
              <w:rPr>
                <w:rFonts w:ascii="Times New Roman" w:hAnsi="Times New Roman"/>
                <w:b/>
                <w:sz w:val="28"/>
                <w:szCs w:val="28"/>
                <w:lang w:eastAsia="en-US"/>
              </w:rPr>
              <w:t>аң</w:t>
            </w:r>
            <w:proofErr w:type="spellEnd"/>
            <w:r w:rsidRPr="005224AC">
              <w:rPr>
                <w:rFonts w:ascii="Times New Roman" w:hAnsi="Times New Roman"/>
                <w:b/>
                <w:sz w:val="28"/>
                <w:szCs w:val="28"/>
                <w:lang w:val="en-US" w:eastAsia="en-US"/>
              </w:rPr>
              <w:t>h</w:t>
            </w:r>
            <w:r w:rsidRPr="005224AC">
              <w:rPr>
                <w:rFonts w:ascii="Times New Roman" w:hAnsi="Times New Roman"/>
                <w:b/>
                <w:sz w:val="28"/>
                <w:szCs w:val="28"/>
                <w:lang w:eastAsia="en-US"/>
              </w:rPr>
              <w:t>чин</w:t>
            </w:r>
          </w:p>
          <w:p w:rsidR="005224AC" w:rsidRPr="005224AC" w:rsidRDefault="005224AC" w:rsidP="005224AC">
            <w:pPr>
              <w:spacing w:after="0" w:line="240" w:lineRule="auto"/>
              <w:jc w:val="center"/>
              <w:rPr>
                <w:rFonts w:ascii="Times New Roman" w:hAnsi="Times New Roman"/>
                <w:b/>
                <w:sz w:val="28"/>
                <w:szCs w:val="28"/>
                <w:lang w:eastAsia="en-US"/>
              </w:rPr>
            </w:pPr>
            <w:proofErr w:type="spellStart"/>
            <w:r w:rsidRPr="005224AC">
              <w:rPr>
                <w:rFonts w:ascii="Times New Roman" w:hAnsi="Times New Roman"/>
                <w:b/>
                <w:sz w:val="28"/>
                <w:szCs w:val="28"/>
                <w:lang w:eastAsia="en-US"/>
              </w:rPr>
              <w:t>Дружненск</w:t>
            </w:r>
            <w:proofErr w:type="spellEnd"/>
            <w:r w:rsidRPr="005224AC">
              <w:rPr>
                <w:rFonts w:ascii="Times New Roman" w:hAnsi="Times New Roman"/>
                <w:b/>
                <w:sz w:val="28"/>
                <w:szCs w:val="28"/>
                <w:lang w:eastAsia="en-US"/>
              </w:rPr>
              <w:t xml:space="preserve"> </w:t>
            </w:r>
            <w:proofErr w:type="spellStart"/>
            <w:r w:rsidRPr="005224AC">
              <w:rPr>
                <w:rFonts w:ascii="Times New Roman" w:hAnsi="Times New Roman"/>
                <w:b/>
                <w:sz w:val="28"/>
                <w:szCs w:val="28"/>
                <w:lang w:eastAsia="en-US"/>
              </w:rPr>
              <w:t>селə</w:t>
            </w:r>
            <w:proofErr w:type="gramStart"/>
            <w:r w:rsidRPr="005224AC">
              <w:rPr>
                <w:rFonts w:ascii="Times New Roman" w:hAnsi="Times New Roman"/>
                <w:b/>
                <w:sz w:val="28"/>
                <w:szCs w:val="28"/>
                <w:lang w:eastAsia="en-US"/>
              </w:rPr>
              <w:t>н</w:t>
            </w:r>
            <w:proofErr w:type="gramEnd"/>
            <w:r w:rsidRPr="005224AC">
              <w:rPr>
                <w:rFonts w:ascii="Times New Roman" w:hAnsi="Times New Roman"/>
                <w:b/>
                <w:sz w:val="28"/>
                <w:szCs w:val="28"/>
                <w:lang w:eastAsia="en-US"/>
              </w:rPr>
              <w:t>ə</w:t>
            </w:r>
            <w:proofErr w:type="spellEnd"/>
          </w:p>
          <w:p w:rsidR="005224AC" w:rsidRPr="005224AC" w:rsidRDefault="005224AC" w:rsidP="005224AC">
            <w:pPr>
              <w:spacing w:after="0" w:line="240" w:lineRule="auto"/>
              <w:jc w:val="center"/>
              <w:rPr>
                <w:rFonts w:ascii="Times New Roman" w:hAnsi="Times New Roman"/>
                <w:b/>
                <w:sz w:val="28"/>
                <w:szCs w:val="28"/>
                <w:lang w:eastAsia="en-US"/>
              </w:rPr>
            </w:pPr>
            <w:proofErr w:type="spellStart"/>
            <w:r w:rsidRPr="005224AC">
              <w:rPr>
                <w:rFonts w:ascii="Times New Roman" w:hAnsi="Times New Roman"/>
                <w:b/>
                <w:sz w:val="28"/>
                <w:szCs w:val="28"/>
                <w:lang w:eastAsia="en-US"/>
              </w:rPr>
              <w:t>муниципальн</w:t>
            </w:r>
            <w:proofErr w:type="spellEnd"/>
            <w:r w:rsidRPr="005224AC">
              <w:rPr>
                <w:rFonts w:ascii="Times New Roman" w:hAnsi="Times New Roman"/>
                <w:b/>
                <w:sz w:val="28"/>
                <w:szCs w:val="28"/>
                <w:lang w:eastAsia="en-US"/>
              </w:rPr>
              <w:t xml:space="preserve">  </w:t>
            </w:r>
            <w:proofErr w:type="spellStart"/>
            <w:r w:rsidRPr="005224AC">
              <w:rPr>
                <w:rFonts w:ascii="Times New Roman" w:hAnsi="Times New Roman"/>
                <w:b/>
                <w:sz w:val="28"/>
                <w:szCs w:val="28"/>
                <w:lang w:eastAsia="en-US"/>
              </w:rPr>
              <w:t>бурдəцин</w:t>
            </w:r>
            <w:proofErr w:type="spellEnd"/>
            <w:r w:rsidRPr="005224AC">
              <w:rPr>
                <w:rFonts w:ascii="Times New Roman" w:hAnsi="Times New Roman"/>
                <w:b/>
                <w:sz w:val="28"/>
                <w:szCs w:val="28"/>
                <w:lang w:eastAsia="en-US"/>
              </w:rPr>
              <w:t xml:space="preserve"> </w:t>
            </w:r>
            <w:proofErr w:type="spellStart"/>
            <w:r w:rsidRPr="005224AC">
              <w:rPr>
                <w:rFonts w:ascii="Times New Roman" w:hAnsi="Times New Roman"/>
                <w:b/>
                <w:sz w:val="28"/>
                <w:szCs w:val="28"/>
                <w:lang w:eastAsia="en-US"/>
              </w:rPr>
              <w:t>администрацин</w:t>
            </w:r>
            <w:proofErr w:type="spellEnd"/>
            <w:r w:rsidRPr="005224AC">
              <w:rPr>
                <w:rFonts w:ascii="Times New Roman" w:hAnsi="Times New Roman"/>
                <w:b/>
                <w:sz w:val="28"/>
                <w:szCs w:val="28"/>
                <w:lang w:eastAsia="en-US"/>
              </w:rPr>
              <w:t xml:space="preserve"> </w:t>
            </w:r>
            <w:proofErr w:type="spellStart"/>
            <w:r w:rsidRPr="005224AC">
              <w:rPr>
                <w:rFonts w:ascii="Times New Roman" w:hAnsi="Times New Roman"/>
                <w:b/>
                <w:sz w:val="28"/>
                <w:szCs w:val="28"/>
                <w:lang w:eastAsia="en-US"/>
              </w:rPr>
              <w:t>тогтавр</w:t>
            </w:r>
            <w:proofErr w:type="spellEnd"/>
          </w:p>
          <w:p w:rsidR="005224AC" w:rsidRPr="005224AC" w:rsidRDefault="005224AC" w:rsidP="005224AC">
            <w:pPr>
              <w:spacing w:after="0" w:line="240" w:lineRule="auto"/>
              <w:jc w:val="center"/>
              <w:rPr>
                <w:rFonts w:ascii="Times New Roman" w:hAnsi="Times New Roman"/>
                <w:b/>
                <w:sz w:val="24"/>
                <w:szCs w:val="24"/>
                <w:lang w:eastAsia="en-US"/>
              </w:rPr>
            </w:pPr>
          </w:p>
        </w:tc>
      </w:tr>
    </w:tbl>
    <w:p w:rsidR="005224AC" w:rsidRPr="005224AC" w:rsidRDefault="005224AC" w:rsidP="005224AC">
      <w:pPr>
        <w:pBdr>
          <w:bottom w:val="single" w:sz="4" w:space="1" w:color="000000"/>
        </w:pBdr>
        <w:suppressAutoHyphens/>
        <w:overflowPunct w:val="0"/>
        <w:autoSpaceDE w:val="0"/>
        <w:spacing w:before="120" w:after="0" w:line="240" w:lineRule="auto"/>
        <w:jc w:val="center"/>
        <w:textAlignment w:val="baseline"/>
        <w:rPr>
          <w:rFonts w:ascii="Times New Roman" w:eastAsia="SimSun" w:hAnsi="Times New Roman"/>
          <w:sz w:val="24"/>
          <w:szCs w:val="24"/>
          <w:lang w:eastAsia="ar-SA"/>
        </w:rPr>
      </w:pPr>
      <w:r w:rsidRPr="005224AC">
        <w:rPr>
          <w:rFonts w:ascii="Times New Roman" w:eastAsia="SimSun" w:hAnsi="Times New Roman"/>
          <w:sz w:val="24"/>
          <w:szCs w:val="24"/>
          <w:lang w:eastAsia="ar-SA"/>
        </w:rPr>
        <w:t xml:space="preserve">359061, Республика Калмыкия, </w:t>
      </w:r>
      <w:proofErr w:type="spellStart"/>
      <w:r w:rsidRPr="005224AC">
        <w:rPr>
          <w:rFonts w:ascii="Times New Roman" w:eastAsia="SimSun" w:hAnsi="Times New Roman"/>
          <w:sz w:val="24"/>
          <w:szCs w:val="24"/>
          <w:lang w:eastAsia="ar-SA"/>
        </w:rPr>
        <w:t>Городовиковский</w:t>
      </w:r>
      <w:proofErr w:type="spellEnd"/>
      <w:r w:rsidRPr="005224AC">
        <w:rPr>
          <w:rFonts w:ascii="Times New Roman" w:eastAsia="SimSun" w:hAnsi="Times New Roman"/>
          <w:sz w:val="24"/>
          <w:szCs w:val="24"/>
          <w:lang w:eastAsia="ar-SA"/>
        </w:rPr>
        <w:t xml:space="preserve"> район, </w:t>
      </w:r>
      <w:proofErr w:type="spellStart"/>
      <w:r w:rsidRPr="005224AC">
        <w:rPr>
          <w:rFonts w:ascii="Times New Roman" w:eastAsia="SimSun" w:hAnsi="Times New Roman"/>
          <w:sz w:val="24"/>
          <w:szCs w:val="24"/>
          <w:lang w:eastAsia="ar-SA"/>
        </w:rPr>
        <w:t>с</w:t>
      </w:r>
      <w:proofErr w:type="gramStart"/>
      <w:r w:rsidRPr="005224AC">
        <w:rPr>
          <w:rFonts w:ascii="Times New Roman" w:eastAsia="SimSun" w:hAnsi="Times New Roman"/>
          <w:sz w:val="24"/>
          <w:szCs w:val="24"/>
          <w:lang w:eastAsia="ar-SA"/>
        </w:rPr>
        <w:t>.В</w:t>
      </w:r>
      <w:proofErr w:type="gramEnd"/>
      <w:r w:rsidRPr="005224AC">
        <w:rPr>
          <w:rFonts w:ascii="Times New Roman" w:eastAsia="SimSun" w:hAnsi="Times New Roman"/>
          <w:sz w:val="24"/>
          <w:szCs w:val="24"/>
          <w:lang w:eastAsia="ar-SA"/>
        </w:rPr>
        <w:t>еселое</w:t>
      </w:r>
      <w:proofErr w:type="spellEnd"/>
      <w:r w:rsidRPr="005224AC">
        <w:rPr>
          <w:rFonts w:ascii="Times New Roman" w:eastAsia="SimSun" w:hAnsi="Times New Roman"/>
          <w:sz w:val="24"/>
          <w:szCs w:val="24"/>
          <w:lang w:eastAsia="ar-SA"/>
        </w:rPr>
        <w:t xml:space="preserve">, </w:t>
      </w:r>
      <w:proofErr w:type="spellStart"/>
      <w:r w:rsidRPr="005224AC">
        <w:rPr>
          <w:rFonts w:ascii="Times New Roman" w:eastAsia="SimSun" w:hAnsi="Times New Roman"/>
          <w:sz w:val="24"/>
          <w:szCs w:val="24"/>
          <w:lang w:eastAsia="ar-SA"/>
        </w:rPr>
        <w:t>ул.Спортивная</w:t>
      </w:r>
      <w:proofErr w:type="spellEnd"/>
      <w:r w:rsidRPr="005224AC">
        <w:rPr>
          <w:rFonts w:ascii="Times New Roman" w:eastAsia="SimSun" w:hAnsi="Times New Roman"/>
          <w:sz w:val="24"/>
          <w:szCs w:val="24"/>
          <w:lang w:eastAsia="ar-SA"/>
        </w:rPr>
        <w:t xml:space="preserve">, д.28 тел:8(84731)  т. 96-2-36, </w:t>
      </w:r>
      <w:r w:rsidRPr="005224AC">
        <w:rPr>
          <w:rFonts w:ascii="Times New Roman" w:eastAsia="SimSun" w:hAnsi="Times New Roman"/>
          <w:sz w:val="24"/>
          <w:szCs w:val="24"/>
          <w:lang w:val="en-US" w:eastAsia="ar-SA"/>
        </w:rPr>
        <w:t>e</w:t>
      </w:r>
      <w:r w:rsidRPr="005224AC">
        <w:rPr>
          <w:rFonts w:ascii="Times New Roman" w:eastAsia="SimSun" w:hAnsi="Times New Roman"/>
          <w:sz w:val="24"/>
          <w:szCs w:val="24"/>
          <w:lang w:eastAsia="ar-SA"/>
        </w:rPr>
        <w:t>-</w:t>
      </w:r>
      <w:r w:rsidRPr="005224AC">
        <w:rPr>
          <w:rFonts w:ascii="Times New Roman" w:eastAsia="SimSun" w:hAnsi="Times New Roman"/>
          <w:sz w:val="24"/>
          <w:szCs w:val="24"/>
          <w:lang w:val="en-US" w:eastAsia="ar-SA"/>
        </w:rPr>
        <w:t>mail</w:t>
      </w:r>
      <w:r w:rsidRPr="005224AC">
        <w:rPr>
          <w:rFonts w:ascii="Times New Roman" w:eastAsia="SimSun" w:hAnsi="Times New Roman"/>
          <w:sz w:val="24"/>
          <w:szCs w:val="24"/>
          <w:lang w:eastAsia="ar-SA"/>
        </w:rPr>
        <w:t>:</w:t>
      </w:r>
      <w:proofErr w:type="spellStart"/>
      <w:r w:rsidRPr="005224AC">
        <w:rPr>
          <w:rFonts w:ascii="Times New Roman" w:eastAsia="SimSun" w:hAnsi="Times New Roman"/>
          <w:sz w:val="24"/>
          <w:szCs w:val="24"/>
          <w:lang w:val="en-US" w:eastAsia="ar-SA"/>
        </w:rPr>
        <w:t>dsmo</w:t>
      </w:r>
      <w:proofErr w:type="spellEnd"/>
      <w:r w:rsidRPr="005224AC">
        <w:rPr>
          <w:rFonts w:ascii="Times New Roman" w:eastAsia="SimSun" w:hAnsi="Times New Roman"/>
          <w:sz w:val="24"/>
          <w:szCs w:val="24"/>
          <w:lang w:eastAsia="ar-SA"/>
        </w:rPr>
        <w:t>_</w:t>
      </w:r>
      <w:proofErr w:type="spellStart"/>
      <w:r w:rsidRPr="005224AC">
        <w:rPr>
          <w:rFonts w:ascii="Times New Roman" w:eastAsia="SimSun" w:hAnsi="Times New Roman"/>
          <w:sz w:val="24"/>
          <w:szCs w:val="24"/>
          <w:lang w:val="en-US" w:eastAsia="ar-SA"/>
        </w:rPr>
        <w:t>rk</w:t>
      </w:r>
      <w:proofErr w:type="spellEnd"/>
      <w:r w:rsidRPr="005224AC">
        <w:rPr>
          <w:rFonts w:ascii="Times New Roman" w:eastAsia="SimSun" w:hAnsi="Times New Roman"/>
          <w:sz w:val="24"/>
          <w:szCs w:val="24"/>
          <w:lang w:eastAsia="ar-SA"/>
        </w:rPr>
        <w:t>@</w:t>
      </w:r>
      <w:r w:rsidRPr="005224AC">
        <w:rPr>
          <w:rFonts w:ascii="Times New Roman" w:eastAsia="SimSun" w:hAnsi="Times New Roman"/>
          <w:sz w:val="24"/>
          <w:szCs w:val="24"/>
          <w:lang w:val="en-US" w:eastAsia="ar-SA"/>
        </w:rPr>
        <w:t>mail</w:t>
      </w:r>
      <w:r w:rsidRPr="005224AC">
        <w:rPr>
          <w:rFonts w:ascii="Times New Roman" w:eastAsia="SimSun" w:hAnsi="Times New Roman"/>
          <w:sz w:val="24"/>
          <w:szCs w:val="24"/>
          <w:lang w:eastAsia="ar-SA"/>
        </w:rPr>
        <w:t>.</w:t>
      </w:r>
      <w:proofErr w:type="spellStart"/>
      <w:r w:rsidRPr="005224AC">
        <w:rPr>
          <w:rFonts w:ascii="Times New Roman" w:eastAsia="SimSun" w:hAnsi="Times New Roman"/>
          <w:sz w:val="24"/>
          <w:szCs w:val="24"/>
          <w:lang w:val="en-US" w:eastAsia="ar-SA"/>
        </w:rPr>
        <w:t>ru</w:t>
      </w:r>
      <w:proofErr w:type="spellEnd"/>
    </w:p>
    <w:p w:rsidR="005224AC" w:rsidRPr="005224AC" w:rsidRDefault="005224AC" w:rsidP="005224AC">
      <w:pPr>
        <w:spacing w:after="0" w:line="240" w:lineRule="auto"/>
        <w:rPr>
          <w:rFonts w:ascii="Times New Roman" w:hAnsi="Times New Roman"/>
          <w:sz w:val="24"/>
          <w:szCs w:val="24"/>
          <w:lang w:eastAsia="en-US"/>
        </w:rPr>
      </w:pPr>
    </w:p>
    <w:p w:rsidR="005224AC" w:rsidRPr="005224AC" w:rsidRDefault="005224AC" w:rsidP="005224AC">
      <w:pPr>
        <w:spacing w:after="0" w:line="240" w:lineRule="auto"/>
        <w:jc w:val="center"/>
        <w:rPr>
          <w:rFonts w:ascii="Times New Roman" w:hAnsi="Times New Roman"/>
          <w:sz w:val="28"/>
          <w:szCs w:val="28"/>
          <w:lang w:eastAsia="en-US"/>
        </w:rPr>
      </w:pPr>
      <w:r w:rsidRPr="005224AC">
        <w:rPr>
          <w:rFonts w:ascii="Times New Roman" w:hAnsi="Times New Roman"/>
          <w:b/>
          <w:sz w:val="28"/>
          <w:szCs w:val="28"/>
          <w:lang w:eastAsia="en-US"/>
        </w:rPr>
        <w:t>ПОСТАНОВЛЕНИЕ</w:t>
      </w:r>
      <w:r w:rsidRPr="005224AC">
        <w:rPr>
          <w:rFonts w:ascii="Times New Roman" w:hAnsi="Times New Roman"/>
          <w:sz w:val="28"/>
          <w:szCs w:val="28"/>
          <w:lang w:eastAsia="en-US"/>
        </w:rPr>
        <w:t xml:space="preserve"> </w:t>
      </w:r>
      <w:r>
        <w:rPr>
          <w:rFonts w:ascii="Times New Roman" w:hAnsi="Times New Roman"/>
          <w:b/>
          <w:sz w:val="28"/>
          <w:szCs w:val="28"/>
          <w:lang w:eastAsia="en-US"/>
        </w:rPr>
        <w:t>№ 28</w:t>
      </w:r>
      <w:r w:rsidRPr="005224AC">
        <w:rPr>
          <w:rFonts w:ascii="Times New Roman" w:hAnsi="Times New Roman"/>
          <w:b/>
          <w:sz w:val="28"/>
          <w:szCs w:val="28"/>
          <w:lang w:eastAsia="en-US"/>
        </w:rPr>
        <w:t xml:space="preserve"> </w:t>
      </w:r>
    </w:p>
    <w:p w:rsidR="005224AC" w:rsidRPr="005224AC" w:rsidRDefault="005224AC" w:rsidP="005224AC">
      <w:pPr>
        <w:spacing w:after="0" w:line="240" w:lineRule="auto"/>
        <w:jc w:val="center"/>
        <w:rPr>
          <w:rFonts w:ascii="Times New Roman" w:hAnsi="Times New Roman"/>
          <w:sz w:val="28"/>
          <w:szCs w:val="28"/>
          <w:lang w:eastAsia="en-US"/>
        </w:rPr>
      </w:pPr>
    </w:p>
    <w:p w:rsidR="005224AC" w:rsidRDefault="005224AC" w:rsidP="005224AC">
      <w:pPr>
        <w:spacing w:after="0" w:line="240" w:lineRule="auto"/>
        <w:jc w:val="both"/>
        <w:rPr>
          <w:rFonts w:ascii="Times New Roman" w:hAnsi="Times New Roman"/>
          <w:sz w:val="24"/>
          <w:szCs w:val="24"/>
          <w:lang w:eastAsia="en-US"/>
        </w:rPr>
      </w:pPr>
      <w:r w:rsidRPr="005224AC">
        <w:rPr>
          <w:rFonts w:ascii="Times New Roman" w:hAnsi="Times New Roman"/>
          <w:sz w:val="24"/>
          <w:szCs w:val="24"/>
          <w:lang w:eastAsia="en-US"/>
        </w:rPr>
        <w:t xml:space="preserve">«29»  ноября 2016 г.                                                                                          </w:t>
      </w:r>
      <w:r>
        <w:rPr>
          <w:rFonts w:ascii="Times New Roman" w:hAnsi="Times New Roman"/>
          <w:sz w:val="24"/>
          <w:szCs w:val="24"/>
          <w:lang w:eastAsia="en-US"/>
        </w:rPr>
        <w:t xml:space="preserve">      </w:t>
      </w:r>
      <w:r w:rsidRPr="005224AC">
        <w:rPr>
          <w:rFonts w:ascii="Times New Roman" w:hAnsi="Times New Roman"/>
          <w:sz w:val="24"/>
          <w:szCs w:val="24"/>
          <w:lang w:eastAsia="en-US"/>
        </w:rPr>
        <w:t xml:space="preserve">            с. </w:t>
      </w:r>
      <w:proofErr w:type="gramStart"/>
      <w:r w:rsidRPr="005224AC">
        <w:rPr>
          <w:rFonts w:ascii="Times New Roman" w:hAnsi="Times New Roman"/>
          <w:sz w:val="24"/>
          <w:szCs w:val="24"/>
          <w:lang w:eastAsia="en-US"/>
        </w:rPr>
        <w:t>Веселое</w:t>
      </w:r>
      <w:proofErr w:type="gramEnd"/>
    </w:p>
    <w:p w:rsidR="005224AC" w:rsidRPr="005224AC" w:rsidRDefault="005224AC" w:rsidP="005224AC">
      <w:pPr>
        <w:spacing w:after="0" w:line="240" w:lineRule="auto"/>
        <w:jc w:val="both"/>
        <w:rPr>
          <w:rFonts w:ascii="Times New Roman" w:hAnsi="Times New Roman"/>
          <w:sz w:val="24"/>
          <w:szCs w:val="24"/>
          <w:lang w:eastAsia="en-US"/>
        </w:rPr>
      </w:pPr>
    </w:p>
    <w:p w:rsidR="00EC4832" w:rsidRPr="007E6CDD" w:rsidRDefault="005224AC" w:rsidP="005224AC">
      <w:pPr>
        <w:spacing w:after="0"/>
        <w:jc w:val="right"/>
        <w:rPr>
          <w:rFonts w:ascii="Times New Roman" w:hAnsi="Times New Roman"/>
          <w:b/>
        </w:rPr>
      </w:pPr>
      <w:r>
        <w:rPr>
          <w:rFonts w:ascii="Times New Roman" w:hAnsi="Times New Roman"/>
          <w:b/>
        </w:rPr>
        <w:t xml:space="preserve"> </w:t>
      </w:r>
      <w:r w:rsidR="00EC4832">
        <w:rPr>
          <w:rFonts w:ascii="Times New Roman" w:hAnsi="Times New Roman"/>
          <w:b/>
        </w:rPr>
        <w:t>«Об утверждении а</w:t>
      </w:r>
      <w:r w:rsidR="00EC4832" w:rsidRPr="007E6CDD">
        <w:rPr>
          <w:rFonts w:ascii="Times New Roman" w:hAnsi="Times New Roman"/>
          <w:b/>
        </w:rPr>
        <w:t xml:space="preserve">дминистративного регламента </w:t>
      </w:r>
      <w:proofErr w:type="spellStart"/>
      <w:r w:rsidR="00AF7AA4">
        <w:rPr>
          <w:rFonts w:ascii="Times New Roman" w:hAnsi="Times New Roman"/>
          <w:b/>
          <w:bCs/>
        </w:rPr>
        <w:t>Дружнен</w:t>
      </w:r>
      <w:r w:rsidR="00EC4832" w:rsidRPr="007E6CDD">
        <w:rPr>
          <w:rFonts w:ascii="Times New Roman" w:hAnsi="Times New Roman"/>
          <w:b/>
          <w:bCs/>
        </w:rPr>
        <w:t>ского</w:t>
      </w:r>
      <w:proofErr w:type="spellEnd"/>
      <w:r w:rsidR="00EC4832" w:rsidRPr="007E6CDD">
        <w:rPr>
          <w:rFonts w:ascii="Times New Roman" w:hAnsi="Times New Roman"/>
          <w:b/>
          <w:bCs/>
        </w:rPr>
        <w:t xml:space="preserve"> сельского</w:t>
      </w:r>
    </w:p>
    <w:p w:rsidR="00EC4832" w:rsidRPr="007E6CDD" w:rsidRDefault="00EC4832" w:rsidP="005224AC">
      <w:pPr>
        <w:spacing w:after="0"/>
        <w:jc w:val="right"/>
        <w:rPr>
          <w:rFonts w:ascii="Times New Roman" w:hAnsi="Times New Roman"/>
          <w:b/>
        </w:rPr>
      </w:pPr>
      <w:r w:rsidRPr="007E6CDD">
        <w:rPr>
          <w:rFonts w:ascii="Times New Roman" w:hAnsi="Times New Roman"/>
          <w:b/>
          <w:bCs/>
        </w:rPr>
        <w:t>муниципального образования Республики  Калмыкия п</w:t>
      </w:r>
      <w:r w:rsidRPr="007E6CDD">
        <w:rPr>
          <w:rFonts w:ascii="Times New Roman" w:hAnsi="Times New Roman"/>
          <w:b/>
        </w:rPr>
        <w:t>о  предоставлению муниципальной</w:t>
      </w:r>
    </w:p>
    <w:p w:rsidR="00EC4832" w:rsidRPr="007E6CDD" w:rsidRDefault="00EC4832" w:rsidP="005224AC">
      <w:pPr>
        <w:spacing w:after="0"/>
        <w:jc w:val="right"/>
        <w:rPr>
          <w:rFonts w:ascii="Times New Roman" w:hAnsi="Times New Roman"/>
          <w:b/>
          <w:bCs/>
        </w:rPr>
      </w:pPr>
      <w:r w:rsidRPr="007E6CDD">
        <w:rPr>
          <w:rFonts w:ascii="Times New Roman" w:hAnsi="Times New Roman"/>
          <w:b/>
        </w:rPr>
        <w:t>услуги  «Бесплатное предоставление в собственность гражданам, имеющим трех и более детей,</w:t>
      </w:r>
    </w:p>
    <w:p w:rsidR="00EC4832" w:rsidRPr="007E6CDD" w:rsidRDefault="00EC4832" w:rsidP="005224AC">
      <w:pPr>
        <w:spacing w:after="0"/>
        <w:jc w:val="right"/>
        <w:rPr>
          <w:rFonts w:ascii="Times New Roman" w:hAnsi="Times New Roman"/>
          <w:b/>
        </w:rPr>
      </w:pPr>
      <w:r w:rsidRPr="007E6CDD">
        <w:rPr>
          <w:rFonts w:ascii="Times New Roman" w:hAnsi="Times New Roman"/>
          <w:b/>
        </w:rPr>
        <w:t xml:space="preserve">земельного участка для индивидуального жилищного строительства, находящегося </w:t>
      </w:r>
      <w:proofErr w:type="gramStart"/>
      <w:r w:rsidRPr="007E6CDD">
        <w:rPr>
          <w:rFonts w:ascii="Times New Roman" w:hAnsi="Times New Roman"/>
          <w:b/>
        </w:rPr>
        <w:t>в</w:t>
      </w:r>
      <w:proofErr w:type="gramEnd"/>
    </w:p>
    <w:p w:rsidR="00EC4832" w:rsidRPr="007E6CDD" w:rsidRDefault="00EC4832" w:rsidP="005224AC">
      <w:pPr>
        <w:spacing w:after="0"/>
        <w:jc w:val="right"/>
        <w:rPr>
          <w:rFonts w:ascii="Times New Roman" w:hAnsi="Times New Roman"/>
          <w:b/>
        </w:rPr>
      </w:pPr>
      <w:r w:rsidRPr="007E6CDD">
        <w:rPr>
          <w:rFonts w:ascii="Times New Roman" w:hAnsi="Times New Roman"/>
          <w:b/>
        </w:rPr>
        <w:t xml:space="preserve">муниципальной собственности и </w:t>
      </w:r>
      <w:proofErr w:type="gramStart"/>
      <w:r w:rsidRPr="007E6CDD">
        <w:rPr>
          <w:rFonts w:ascii="Times New Roman" w:hAnsi="Times New Roman"/>
          <w:b/>
        </w:rPr>
        <w:t>распол</w:t>
      </w:r>
      <w:r w:rsidR="00AF7AA4">
        <w:rPr>
          <w:rFonts w:ascii="Times New Roman" w:hAnsi="Times New Roman"/>
          <w:b/>
        </w:rPr>
        <w:t>оженного</w:t>
      </w:r>
      <w:proofErr w:type="gramEnd"/>
      <w:r w:rsidR="00AF7AA4">
        <w:rPr>
          <w:rFonts w:ascii="Times New Roman" w:hAnsi="Times New Roman"/>
          <w:b/>
        </w:rPr>
        <w:t xml:space="preserve"> на территории </w:t>
      </w:r>
      <w:proofErr w:type="spellStart"/>
      <w:r w:rsidR="00AF7AA4">
        <w:rPr>
          <w:rFonts w:ascii="Times New Roman" w:hAnsi="Times New Roman"/>
          <w:b/>
        </w:rPr>
        <w:t>Дружнен</w:t>
      </w:r>
      <w:r w:rsidRPr="007E6CDD">
        <w:rPr>
          <w:rFonts w:ascii="Times New Roman" w:hAnsi="Times New Roman"/>
          <w:b/>
        </w:rPr>
        <w:t>ского</w:t>
      </w:r>
      <w:proofErr w:type="spellEnd"/>
      <w:r w:rsidRPr="007E6CDD">
        <w:rPr>
          <w:rFonts w:ascii="Times New Roman" w:hAnsi="Times New Roman"/>
          <w:b/>
        </w:rPr>
        <w:t xml:space="preserve"> сельского</w:t>
      </w:r>
    </w:p>
    <w:p w:rsidR="00EC4832" w:rsidRPr="007E6CDD" w:rsidRDefault="00EC4832" w:rsidP="005224AC">
      <w:pPr>
        <w:spacing w:after="0"/>
        <w:jc w:val="right"/>
        <w:rPr>
          <w:rFonts w:ascii="Times New Roman" w:hAnsi="Times New Roman"/>
          <w:b/>
        </w:rPr>
      </w:pPr>
      <w:r w:rsidRPr="007E6CDD">
        <w:rPr>
          <w:rFonts w:ascii="Times New Roman" w:hAnsi="Times New Roman"/>
          <w:b/>
        </w:rPr>
        <w:t xml:space="preserve">муниципального образования </w:t>
      </w:r>
      <w:r>
        <w:rPr>
          <w:rFonts w:ascii="Times New Roman" w:hAnsi="Times New Roman"/>
          <w:b/>
        </w:rPr>
        <w:t>Республики Калмыкия»</w:t>
      </w:r>
    </w:p>
    <w:p w:rsidR="00EC4832" w:rsidRPr="00235609" w:rsidRDefault="00EC4832" w:rsidP="00E97F3D">
      <w:pPr>
        <w:spacing w:after="0"/>
        <w:jc w:val="right"/>
        <w:rPr>
          <w:rFonts w:ascii="Times New Roman" w:hAnsi="Times New Roman"/>
        </w:rPr>
      </w:pPr>
    </w:p>
    <w:p w:rsidR="00EC4832" w:rsidRPr="00235609" w:rsidRDefault="00EC4832" w:rsidP="002C50CA">
      <w:pPr>
        <w:ind w:firstLine="708"/>
        <w:jc w:val="both"/>
        <w:rPr>
          <w:rFonts w:ascii="Times New Roman" w:hAnsi="Times New Roman"/>
          <w:bCs/>
        </w:rPr>
      </w:pPr>
      <w:proofErr w:type="gramStart"/>
      <w:r w:rsidRPr="00235609">
        <w:rPr>
          <w:rFonts w:ascii="Times New Roman" w:hAnsi="Times New Roman"/>
          <w:bCs/>
        </w:rPr>
        <w:t>С целью повышения открытости и доступности органов м</w:t>
      </w:r>
      <w:r w:rsidR="00AF7AA4">
        <w:rPr>
          <w:rFonts w:ascii="Times New Roman" w:hAnsi="Times New Roman"/>
          <w:bCs/>
        </w:rPr>
        <w:t xml:space="preserve">естного самоуправления </w:t>
      </w:r>
      <w:proofErr w:type="spellStart"/>
      <w:r w:rsidR="00AF7AA4">
        <w:rPr>
          <w:rFonts w:ascii="Times New Roman" w:hAnsi="Times New Roman"/>
          <w:bCs/>
        </w:rPr>
        <w:t>Дружнен</w:t>
      </w:r>
      <w:r w:rsidRPr="00235609">
        <w:rPr>
          <w:rFonts w:ascii="Times New Roman" w:hAnsi="Times New Roman"/>
          <w:bCs/>
        </w:rPr>
        <w:t>ского</w:t>
      </w:r>
      <w:proofErr w:type="spellEnd"/>
      <w:r w:rsidRPr="00235609">
        <w:rPr>
          <w:rFonts w:ascii="Times New Roman" w:hAnsi="Times New Roman"/>
          <w:bCs/>
        </w:rPr>
        <w:t xml:space="preserve"> сельского муниципального образования Республики Калмыкия, руководствуясь Уставом </w:t>
      </w:r>
      <w:proofErr w:type="spellStart"/>
      <w:r w:rsidR="00AF7AA4">
        <w:rPr>
          <w:rFonts w:ascii="Times New Roman" w:hAnsi="Times New Roman"/>
          <w:bCs/>
        </w:rPr>
        <w:t>Дружнен</w:t>
      </w:r>
      <w:r w:rsidR="00AF7AA4" w:rsidRPr="00235609">
        <w:rPr>
          <w:rFonts w:ascii="Times New Roman" w:hAnsi="Times New Roman"/>
          <w:bCs/>
        </w:rPr>
        <w:t>ского</w:t>
      </w:r>
      <w:proofErr w:type="spellEnd"/>
      <w:r w:rsidRPr="00235609">
        <w:rPr>
          <w:rFonts w:ascii="Times New Roman" w:hAnsi="Times New Roman"/>
          <w:bCs/>
        </w:rPr>
        <w:t xml:space="preserve"> сельского муниципального образования Республики Калмыкия, постановлением администрации </w:t>
      </w:r>
      <w:proofErr w:type="spellStart"/>
      <w:r w:rsidR="00AF7AA4">
        <w:rPr>
          <w:rFonts w:ascii="Times New Roman" w:hAnsi="Times New Roman"/>
          <w:bCs/>
        </w:rPr>
        <w:t>Дружнен</w:t>
      </w:r>
      <w:r w:rsidR="00AF7AA4" w:rsidRPr="00235609">
        <w:rPr>
          <w:rFonts w:ascii="Times New Roman" w:hAnsi="Times New Roman"/>
          <w:bCs/>
        </w:rPr>
        <w:t>ского</w:t>
      </w:r>
      <w:proofErr w:type="spellEnd"/>
      <w:r w:rsidRPr="00235609">
        <w:rPr>
          <w:rFonts w:ascii="Times New Roman" w:hAnsi="Times New Roman"/>
          <w:bCs/>
        </w:rPr>
        <w:t xml:space="preserve"> сельского муниципального образования Республики Калмыкия от 30 ноября 2011 года № 31 « О порядке разработки и утверждения административных регламентов исполнения муниципальных функций и порядке разработки и утверждения административных регламентов предоставления муниципальных услуг, администрация </w:t>
      </w:r>
      <w:proofErr w:type="spellStart"/>
      <w:r w:rsidR="00AF7AA4">
        <w:rPr>
          <w:rFonts w:ascii="Times New Roman" w:hAnsi="Times New Roman"/>
          <w:bCs/>
        </w:rPr>
        <w:t>Дружнен</w:t>
      </w:r>
      <w:r w:rsidR="00AF7AA4" w:rsidRPr="00235609">
        <w:rPr>
          <w:rFonts w:ascii="Times New Roman" w:hAnsi="Times New Roman"/>
          <w:bCs/>
        </w:rPr>
        <w:t>ского</w:t>
      </w:r>
      <w:proofErr w:type="spellEnd"/>
      <w:r w:rsidRPr="00235609">
        <w:rPr>
          <w:rFonts w:ascii="Times New Roman" w:hAnsi="Times New Roman"/>
          <w:bCs/>
        </w:rPr>
        <w:t xml:space="preserve"> сельского</w:t>
      </w:r>
      <w:proofErr w:type="gramEnd"/>
      <w:r w:rsidRPr="00235609">
        <w:rPr>
          <w:rFonts w:ascii="Times New Roman" w:hAnsi="Times New Roman"/>
          <w:bCs/>
        </w:rPr>
        <w:t xml:space="preserve"> муниципального образования Республики Калмыкия </w:t>
      </w:r>
    </w:p>
    <w:p w:rsidR="00EC4832" w:rsidRPr="00235609" w:rsidRDefault="00EC4832" w:rsidP="002C50CA">
      <w:pPr>
        <w:pStyle w:val="ab"/>
        <w:shd w:val="clear" w:color="auto" w:fill="FFFFFF"/>
        <w:jc w:val="center"/>
        <w:rPr>
          <w:sz w:val="22"/>
          <w:szCs w:val="22"/>
        </w:rPr>
      </w:pPr>
      <w:r w:rsidRPr="00235609">
        <w:rPr>
          <w:b/>
          <w:bCs/>
          <w:sz w:val="22"/>
          <w:szCs w:val="22"/>
        </w:rPr>
        <w:t>ПОСТАНОВЛЯЕТ:</w:t>
      </w:r>
    </w:p>
    <w:p w:rsidR="00EC4832" w:rsidRPr="00235609" w:rsidRDefault="00EC4832" w:rsidP="00E97F3D">
      <w:pPr>
        <w:pStyle w:val="ab"/>
        <w:shd w:val="clear" w:color="auto" w:fill="FFFFFF"/>
        <w:spacing w:before="0" w:beforeAutospacing="0" w:after="0" w:afterAutospacing="0"/>
        <w:jc w:val="both"/>
        <w:rPr>
          <w:sz w:val="22"/>
          <w:szCs w:val="22"/>
        </w:rPr>
      </w:pPr>
      <w:r w:rsidRPr="00235609">
        <w:rPr>
          <w:sz w:val="22"/>
          <w:szCs w:val="22"/>
        </w:rPr>
        <w:t xml:space="preserve">1. </w:t>
      </w:r>
      <w:r>
        <w:rPr>
          <w:sz w:val="22"/>
          <w:szCs w:val="22"/>
        </w:rPr>
        <w:t xml:space="preserve">  </w:t>
      </w:r>
      <w:r w:rsidRPr="00235609">
        <w:rPr>
          <w:sz w:val="22"/>
          <w:szCs w:val="22"/>
        </w:rPr>
        <w:t xml:space="preserve">Утвердить административный регламент по предоставлению муниципальной услуги «Бесплатное предоставление в собственность гражданам, имеющим трех и более детей, земельного участка для индивидуального жилищного строительства, находящегося в муниципальной собственности и расположенного на территории </w:t>
      </w:r>
      <w:proofErr w:type="spellStart"/>
      <w:r w:rsidR="00AF7AA4" w:rsidRPr="00AF7AA4">
        <w:rPr>
          <w:bCs/>
          <w:sz w:val="22"/>
          <w:szCs w:val="22"/>
        </w:rPr>
        <w:t>Дружненского</w:t>
      </w:r>
      <w:proofErr w:type="spellEnd"/>
      <w:r w:rsidRPr="00235609">
        <w:rPr>
          <w:sz w:val="22"/>
          <w:szCs w:val="22"/>
        </w:rPr>
        <w:t xml:space="preserve"> сельского муниципального образования Республики Калмыкия».</w:t>
      </w:r>
    </w:p>
    <w:p w:rsidR="00EC4832" w:rsidRPr="00235609" w:rsidRDefault="00EC4832" w:rsidP="00E97F3D">
      <w:pPr>
        <w:pStyle w:val="ab"/>
        <w:spacing w:before="0" w:beforeAutospacing="0" w:after="0" w:afterAutospacing="0"/>
        <w:jc w:val="both"/>
        <w:rPr>
          <w:sz w:val="22"/>
          <w:szCs w:val="22"/>
        </w:rPr>
      </w:pPr>
      <w:r w:rsidRPr="00235609">
        <w:rPr>
          <w:sz w:val="22"/>
          <w:szCs w:val="22"/>
        </w:rPr>
        <w:t xml:space="preserve">2.  Администрации </w:t>
      </w:r>
      <w:proofErr w:type="spellStart"/>
      <w:r w:rsidR="00AF7AA4" w:rsidRPr="00AF7AA4">
        <w:rPr>
          <w:bCs/>
          <w:sz w:val="22"/>
          <w:szCs w:val="22"/>
        </w:rPr>
        <w:t>Дружненского</w:t>
      </w:r>
      <w:proofErr w:type="spellEnd"/>
      <w:r w:rsidRPr="00235609">
        <w:rPr>
          <w:sz w:val="22"/>
          <w:szCs w:val="22"/>
        </w:rPr>
        <w:t xml:space="preserve"> сельского муниципального образования при оказании муниципальной услуги руководствоваться утвержденным административным регламентом.</w:t>
      </w:r>
    </w:p>
    <w:p w:rsidR="00EC4832" w:rsidRPr="00235609" w:rsidRDefault="00EC4832" w:rsidP="00E97F3D">
      <w:pPr>
        <w:pStyle w:val="ab"/>
        <w:spacing w:before="0" w:beforeAutospacing="0" w:after="0" w:afterAutospacing="0"/>
        <w:jc w:val="both"/>
        <w:rPr>
          <w:sz w:val="22"/>
          <w:szCs w:val="22"/>
        </w:rPr>
      </w:pPr>
      <w:r w:rsidRPr="00235609">
        <w:rPr>
          <w:sz w:val="22"/>
          <w:szCs w:val="22"/>
        </w:rPr>
        <w:t xml:space="preserve">3. Настоящее постановление обнародовать, разместить на официальном сайте </w:t>
      </w:r>
      <w:proofErr w:type="spellStart"/>
      <w:r w:rsidR="00AF7AA4" w:rsidRPr="00AF7AA4">
        <w:rPr>
          <w:bCs/>
          <w:sz w:val="22"/>
          <w:szCs w:val="22"/>
        </w:rPr>
        <w:t>Дружненского</w:t>
      </w:r>
      <w:proofErr w:type="spellEnd"/>
      <w:r w:rsidRPr="00235609">
        <w:rPr>
          <w:sz w:val="22"/>
          <w:szCs w:val="22"/>
        </w:rPr>
        <w:t xml:space="preserve"> сельского муниципального образования Республики Калмыкия.</w:t>
      </w:r>
    </w:p>
    <w:p w:rsidR="00EC4832" w:rsidRPr="00235609" w:rsidRDefault="00EC4832" w:rsidP="00E97F3D">
      <w:pPr>
        <w:pStyle w:val="ab"/>
        <w:spacing w:before="0" w:beforeAutospacing="0" w:after="0" w:afterAutospacing="0"/>
        <w:rPr>
          <w:sz w:val="22"/>
          <w:szCs w:val="22"/>
        </w:rPr>
      </w:pPr>
      <w:r>
        <w:rPr>
          <w:sz w:val="22"/>
          <w:szCs w:val="22"/>
        </w:rPr>
        <w:t xml:space="preserve">4.   </w:t>
      </w:r>
      <w:proofErr w:type="gramStart"/>
      <w:r w:rsidRPr="00235609">
        <w:rPr>
          <w:sz w:val="22"/>
          <w:szCs w:val="22"/>
        </w:rPr>
        <w:t>Контроль за</w:t>
      </w:r>
      <w:proofErr w:type="gramEnd"/>
      <w:r w:rsidRPr="00235609">
        <w:rPr>
          <w:sz w:val="22"/>
          <w:szCs w:val="22"/>
        </w:rPr>
        <w:t xml:space="preserve"> исполнением настоящего постановления оставляю за собой.</w:t>
      </w:r>
    </w:p>
    <w:p w:rsidR="00EC4832" w:rsidRDefault="00EC4832" w:rsidP="00235609">
      <w:pPr>
        <w:spacing w:after="0"/>
        <w:rPr>
          <w:sz w:val="24"/>
          <w:szCs w:val="24"/>
        </w:rPr>
      </w:pPr>
    </w:p>
    <w:p w:rsidR="00EC4832" w:rsidRPr="00235609" w:rsidRDefault="00EC4832" w:rsidP="00235609">
      <w:pPr>
        <w:spacing w:after="0"/>
        <w:rPr>
          <w:rFonts w:ascii="Times New Roman" w:hAnsi="Times New Roman"/>
        </w:rPr>
      </w:pPr>
      <w:r w:rsidRPr="00235609">
        <w:rPr>
          <w:rFonts w:ascii="Times New Roman" w:hAnsi="Times New Roman"/>
        </w:rPr>
        <w:t xml:space="preserve">Глава </w:t>
      </w:r>
      <w:proofErr w:type="spellStart"/>
      <w:r w:rsidR="00AF7AA4">
        <w:rPr>
          <w:rFonts w:ascii="Times New Roman" w:hAnsi="Times New Roman"/>
          <w:bCs/>
        </w:rPr>
        <w:t>Дружнен</w:t>
      </w:r>
      <w:r w:rsidR="00AF7AA4" w:rsidRPr="00235609">
        <w:rPr>
          <w:rFonts w:ascii="Times New Roman" w:hAnsi="Times New Roman"/>
          <w:bCs/>
        </w:rPr>
        <w:t>ского</w:t>
      </w:r>
      <w:proofErr w:type="spellEnd"/>
      <w:r w:rsidRPr="00235609">
        <w:rPr>
          <w:rFonts w:ascii="Times New Roman" w:hAnsi="Times New Roman"/>
        </w:rPr>
        <w:t xml:space="preserve"> </w:t>
      </w:r>
      <w:proofErr w:type="gramStart"/>
      <w:r w:rsidRPr="00235609">
        <w:rPr>
          <w:rFonts w:ascii="Times New Roman" w:hAnsi="Times New Roman"/>
        </w:rPr>
        <w:t>сельского</w:t>
      </w:r>
      <w:proofErr w:type="gramEnd"/>
    </w:p>
    <w:p w:rsidR="00EC4832" w:rsidRPr="00235609" w:rsidRDefault="00EC4832" w:rsidP="00235609">
      <w:pPr>
        <w:spacing w:after="0"/>
        <w:rPr>
          <w:rFonts w:ascii="Times New Roman" w:hAnsi="Times New Roman"/>
        </w:rPr>
      </w:pPr>
      <w:r>
        <w:rPr>
          <w:rFonts w:ascii="Times New Roman" w:hAnsi="Times New Roman"/>
        </w:rPr>
        <w:t>м</w:t>
      </w:r>
      <w:r w:rsidRPr="00235609">
        <w:rPr>
          <w:rFonts w:ascii="Times New Roman" w:hAnsi="Times New Roman"/>
        </w:rPr>
        <w:t>униципального образования</w:t>
      </w:r>
    </w:p>
    <w:p w:rsidR="00EC4832" w:rsidRDefault="00EC4832" w:rsidP="00235609">
      <w:pPr>
        <w:spacing w:after="0"/>
        <w:rPr>
          <w:rFonts w:ascii="Times New Roman" w:hAnsi="Times New Roman"/>
        </w:rPr>
      </w:pPr>
      <w:r w:rsidRPr="00235609">
        <w:rPr>
          <w:rFonts w:ascii="Times New Roman" w:hAnsi="Times New Roman"/>
        </w:rPr>
        <w:t>Республики Калмыкия (</w:t>
      </w:r>
      <w:proofErr w:type="spellStart"/>
      <w:r w:rsidRPr="00235609">
        <w:rPr>
          <w:rFonts w:ascii="Times New Roman" w:hAnsi="Times New Roman"/>
        </w:rPr>
        <w:t>ахлачи</w:t>
      </w:r>
      <w:proofErr w:type="spellEnd"/>
      <w:r w:rsidRPr="00235609">
        <w:rPr>
          <w:rFonts w:ascii="Times New Roman" w:hAnsi="Times New Roman"/>
        </w:rPr>
        <w:t xml:space="preserve">)    </w:t>
      </w:r>
      <w:r w:rsidRPr="00235609">
        <w:rPr>
          <w:rFonts w:ascii="Times New Roman" w:hAnsi="Times New Roman"/>
        </w:rPr>
        <w:tab/>
        <w:t xml:space="preserve">                                                                </w:t>
      </w:r>
      <w:r>
        <w:rPr>
          <w:rFonts w:ascii="Times New Roman" w:hAnsi="Times New Roman"/>
        </w:rPr>
        <w:t xml:space="preserve">    </w:t>
      </w:r>
      <w:r w:rsidR="00AF7AA4">
        <w:rPr>
          <w:rFonts w:ascii="Times New Roman" w:hAnsi="Times New Roman"/>
        </w:rPr>
        <w:t xml:space="preserve">    В</w:t>
      </w:r>
      <w:r w:rsidRPr="00235609">
        <w:rPr>
          <w:rFonts w:ascii="Times New Roman" w:hAnsi="Times New Roman"/>
        </w:rPr>
        <w:t xml:space="preserve">.В. </w:t>
      </w:r>
      <w:proofErr w:type="spellStart"/>
      <w:r w:rsidR="00AF7AA4">
        <w:rPr>
          <w:rFonts w:ascii="Times New Roman" w:hAnsi="Times New Roman"/>
        </w:rPr>
        <w:t>Чиданов</w:t>
      </w:r>
      <w:proofErr w:type="spellEnd"/>
    </w:p>
    <w:p w:rsidR="00EC4832" w:rsidRDefault="00EC4832" w:rsidP="00235609">
      <w:pPr>
        <w:spacing w:after="0"/>
        <w:rPr>
          <w:rFonts w:ascii="Times New Roman" w:hAnsi="Times New Roman"/>
        </w:rPr>
      </w:pPr>
    </w:p>
    <w:p w:rsidR="00EC4832" w:rsidRDefault="00EC4832" w:rsidP="00235609">
      <w:pPr>
        <w:spacing w:after="0"/>
        <w:rPr>
          <w:rFonts w:ascii="Times New Roman" w:hAnsi="Times New Roman"/>
        </w:rPr>
      </w:pPr>
    </w:p>
    <w:p w:rsidR="00EC4832" w:rsidRDefault="00EC4832" w:rsidP="00235609">
      <w:pPr>
        <w:spacing w:after="0"/>
        <w:rPr>
          <w:rFonts w:ascii="Times New Roman" w:hAnsi="Times New Roman"/>
        </w:rPr>
      </w:pPr>
    </w:p>
    <w:p w:rsidR="00EC4832" w:rsidRDefault="00EC4832" w:rsidP="00235609">
      <w:pPr>
        <w:spacing w:after="0"/>
        <w:rPr>
          <w:rFonts w:ascii="Times New Roman" w:hAnsi="Times New Roman"/>
        </w:rPr>
      </w:pPr>
    </w:p>
    <w:p w:rsidR="00EC4832" w:rsidRPr="00235609" w:rsidRDefault="00EC4832" w:rsidP="00235609">
      <w:pPr>
        <w:spacing w:after="0"/>
        <w:rPr>
          <w:rFonts w:ascii="Times New Roman" w:hAnsi="Times New Roman"/>
        </w:rPr>
      </w:pPr>
    </w:p>
    <w:p w:rsidR="00EC4832" w:rsidRDefault="00EC4832" w:rsidP="002C50CA">
      <w:pPr>
        <w:spacing w:after="0"/>
        <w:ind w:left="3969"/>
        <w:jc w:val="right"/>
        <w:rPr>
          <w:sz w:val="20"/>
          <w:szCs w:val="20"/>
        </w:rPr>
      </w:pPr>
    </w:p>
    <w:p w:rsidR="00EC4832" w:rsidRPr="007E6CDD" w:rsidRDefault="00EC4832" w:rsidP="002C50CA">
      <w:pPr>
        <w:spacing w:after="0"/>
        <w:ind w:left="3969"/>
        <w:jc w:val="right"/>
        <w:rPr>
          <w:rFonts w:ascii="Times New Roman" w:hAnsi="Times New Roman"/>
          <w:sz w:val="20"/>
          <w:szCs w:val="20"/>
        </w:rPr>
      </w:pPr>
      <w:r w:rsidRPr="007E6CDD">
        <w:rPr>
          <w:rFonts w:ascii="Times New Roman" w:hAnsi="Times New Roman"/>
          <w:sz w:val="20"/>
          <w:szCs w:val="20"/>
        </w:rPr>
        <w:lastRenderedPageBreak/>
        <w:t xml:space="preserve">Утвержден       </w:t>
      </w:r>
    </w:p>
    <w:p w:rsidR="00EC4832" w:rsidRPr="007E6CDD" w:rsidRDefault="00EC4832" w:rsidP="002C50CA">
      <w:pPr>
        <w:spacing w:after="0"/>
        <w:ind w:left="3969"/>
        <w:jc w:val="right"/>
        <w:rPr>
          <w:rFonts w:ascii="Times New Roman" w:hAnsi="Times New Roman"/>
          <w:sz w:val="20"/>
          <w:szCs w:val="20"/>
        </w:rPr>
      </w:pPr>
      <w:r w:rsidRPr="007E6CDD">
        <w:rPr>
          <w:rFonts w:ascii="Times New Roman" w:hAnsi="Times New Roman"/>
          <w:sz w:val="20"/>
          <w:szCs w:val="20"/>
        </w:rPr>
        <w:t xml:space="preserve">Постановлением Администрации </w:t>
      </w:r>
    </w:p>
    <w:p w:rsidR="00EC4832" w:rsidRDefault="00B85A0B" w:rsidP="002C50CA">
      <w:pPr>
        <w:spacing w:after="0"/>
        <w:ind w:left="3969"/>
        <w:jc w:val="right"/>
        <w:rPr>
          <w:rFonts w:ascii="Times New Roman" w:hAnsi="Times New Roman"/>
          <w:sz w:val="20"/>
          <w:szCs w:val="20"/>
        </w:rPr>
      </w:pPr>
      <w:proofErr w:type="spellStart"/>
      <w:r>
        <w:rPr>
          <w:rFonts w:ascii="Times New Roman" w:hAnsi="Times New Roman"/>
          <w:sz w:val="20"/>
          <w:szCs w:val="20"/>
        </w:rPr>
        <w:t>Дружнен</w:t>
      </w:r>
      <w:r w:rsidR="00EC4832" w:rsidRPr="007E6CDD">
        <w:rPr>
          <w:rFonts w:ascii="Times New Roman" w:hAnsi="Times New Roman"/>
          <w:sz w:val="20"/>
          <w:szCs w:val="20"/>
        </w:rPr>
        <w:t>ского</w:t>
      </w:r>
      <w:proofErr w:type="spellEnd"/>
      <w:r w:rsidR="00EC4832">
        <w:rPr>
          <w:rFonts w:ascii="Times New Roman" w:hAnsi="Times New Roman"/>
          <w:sz w:val="20"/>
          <w:szCs w:val="20"/>
        </w:rPr>
        <w:t xml:space="preserve"> сельского </w:t>
      </w:r>
    </w:p>
    <w:p w:rsidR="00EC4832" w:rsidRDefault="00EC4832" w:rsidP="002C50CA">
      <w:pPr>
        <w:spacing w:after="0"/>
        <w:ind w:left="3969"/>
        <w:jc w:val="right"/>
        <w:rPr>
          <w:rFonts w:ascii="Times New Roman" w:hAnsi="Times New Roman"/>
          <w:sz w:val="20"/>
          <w:szCs w:val="20"/>
        </w:rPr>
      </w:pPr>
      <w:r>
        <w:rPr>
          <w:rFonts w:ascii="Times New Roman" w:hAnsi="Times New Roman"/>
          <w:sz w:val="20"/>
          <w:szCs w:val="20"/>
        </w:rPr>
        <w:t xml:space="preserve">муниципального образования </w:t>
      </w:r>
    </w:p>
    <w:p w:rsidR="00EC4832" w:rsidRPr="007E6CDD" w:rsidRDefault="00EC4832" w:rsidP="002C50CA">
      <w:pPr>
        <w:spacing w:after="0"/>
        <w:ind w:left="3969"/>
        <w:jc w:val="right"/>
        <w:rPr>
          <w:rFonts w:ascii="Times New Roman" w:hAnsi="Times New Roman"/>
          <w:sz w:val="20"/>
          <w:szCs w:val="20"/>
        </w:rPr>
      </w:pPr>
      <w:r>
        <w:rPr>
          <w:rFonts w:ascii="Times New Roman" w:hAnsi="Times New Roman"/>
          <w:sz w:val="20"/>
          <w:szCs w:val="20"/>
        </w:rPr>
        <w:t>Республики Калмыкия</w:t>
      </w:r>
      <w:r w:rsidRPr="007E6CDD">
        <w:rPr>
          <w:rFonts w:ascii="Times New Roman" w:hAnsi="Times New Roman"/>
          <w:sz w:val="20"/>
          <w:szCs w:val="20"/>
        </w:rPr>
        <w:t xml:space="preserve"> </w:t>
      </w:r>
    </w:p>
    <w:p w:rsidR="00EC4832" w:rsidRPr="00753878" w:rsidRDefault="00B85A0B" w:rsidP="00753878">
      <w:pPr>
        <w:spacing w:after="0"/>
        <w:ind w:left="3969"/>
        <w:jc w:val="right"/>
        <w:rPr>
          <w:rFonts w:ascii="Times New Roman" w:hAnsi="Times New Roman"/>
          <w:sz w:val="20"/>
          <w:szCs w:val="20"/>
        </w:rPr>
      </w:pPr>
      <w:r>
        <w:rPr>
          <w:rFonts w:ascii="Times New Roman" w:hAnsi="Times New Roman"/>
          <w:sz w:val="20"/>
          <w:szCs w:val="20"/>
        </w:rPr>
        <w:t>№28  от  29 ноя</w:t>
      </w:r>
      <w:r w:rsidR="00EC4832" w:rsidRPr="007E6CDD">
        <w:rPr>
          <w:rFonts w:ascii="Times New Roman" w:hAnsi="Times New Roman"/>
          <w:sz w:val="20"/>
          <w:szCs w:val="20"/>
        </w:rPr>
        <w:t xml:space="preserve">бря </w:t>
      </w:r>
      <w:smartTag w:uri="urn:schemas-microsoft-com:office:smarttags" w:element="metricconverter">
        <w:smartTagPr>
          <w:attr w:name="ProductID" w:val="2016 г"/>
        </w:smartTagPr>
        <w:r w:rsidR="00EC4832" w:rsidRPr="007E6CDD">
          <w:rPr>
            <w:rFonts w:ascii="Times New Roman" w:hAnsi="Times New Roman"/>
            <w:sz w:val="20"/>
            <w:szCs w:val="20"/>
          </w:rPr>
          <w:t>2016 г</w:t>
        </w:r>
      </w:smartTag>
      <w:r w:rsidR="00EC4832" w:rsidRPr="007E6CDD">
        <w:rPr>
          <w:rFonts w:ascii="Times New Roman" w:hAnsi="Times New Roman"/>
          <w:sz w:val="20"/>
          <w:szCs w:val="20"/>
        </w:rPr>
        <w:t>.</w:t>
      </w:r>
    </w:p>
    <w:p w:rsidR="00EC4832" w:rsidRPr="00753878" w:rsidRDefault="00EC4832" w:rsidP="002C50CA">
      <w:pPr>
        <w:spacing w:after="0"/>
        <w:jc w:val="center"/>
        <w:rPr>
          <w:rFonts w:ascii="Times New Roman" w:hAnsi="Times New Roman"/>
          <w:bCs/>
          <w:sz w:val="24"/>
          <w:szCs w:val="24"/>
        </w:rPr>
      </w:pPr>
      <w:r w:rsidRPr="00753878">
        <w:rPr>
          <w:rFonts w:ascii="Times New Roman" w:hAnsi="Times New Roman"/>
          <w:bCs/>
          <w:sz w:val="24"/>
          <w:szCs w:val="24"/>
        </w:rPr>
        <w:t xml:space="preserve">Административный  регламент  </w:t>
      </w:r>
    </w:p>
    <w:p w:rsidR="00EC4832" w:rsidRPr="00753878" w:rsidRDefault="00B85A0B" w:rsidP="002C50CA">
      <w:pPr>
        <w:spacing w:after="0"/>
        <w:jc w:val="center"/>
        <w:rPr>
          <w:rFonts w:ascii="Times New Roman" w:hAnsi="Times New Roman"/>
          <w:bCs/>
          <w:sz w:val="24"/>
          <w:szCs w:val="24"/>
        </w:rPr>
      </w:pPr>
      <w:r w:rsidRPr="00753878">
        <w:rPr>
          <w:rFonts w:ascii="Times New Roman" w:hAnsi="Times New Roman"/>
          <w:bCs/>
          <w:sz w:val="24"/>
          <w:szCs w:val="24"/>
        </w:rPr>
        <w:t xml:space="preserve">Администрации </w:t>
      </w:r>
      <w:proofErr w:type="spellStart"/>
      <w:r w:rsidRPr="00753878">
        <w:rPr>
          <w:rFonts w:ascii="Times New Roman" w:hAnsi="Times New Roman"/>
          <w:bCs/>
          <w:sz w:val="24"/>
          <w:szCs w:val="24"/>
        </w:rPr>
        <w:t>Дружнен</w:t>
      </w:r>
      <w:r w:rsidR="00EC4832" w:rsidRPr="00753878">
        <w:rPr>
          <w:rFonts w:ascii="Times New Roman" w:hAnsi="Times New Roman"/>
          <w:bCs/>
          <w:sz w:val="24"/>
          <w:szCs w:val="24"/>
        </w:rPr>
        <w:t>ского</w:t>
      </w:r>
      <w:proofErr w:type="spellEnd"/>
      <w:r w:rsidR="00EC4832" w:rsidRPr="00753878">
        <w:rPr>
          <w:rFonts w:ascii="Times New Roman" w:hAnsi="Times New Roman"/>
          <w:bCs/>
          <w:sz w:val="24"/>
          <w:szCs w:val="24"/>
        </w:rPr>
        <w:t xml:space="preserve"> сельского муниципального образования</w:t>
      </w:r>
    </w:p>
    <w:p w:rsidR="00EC4832" w:rsidRPr="00753878" w:rsidRDefault="00EC4832" w:rsidP="002C50CA">
      <w:pPr>
        <w:spacing w:after="0"/>
        <w:jc w:val="center"/>
        <w:rPr>
          <w:rFonts w:ascii="Times New Roman" w:hAnsi="Times New Roman"/>
          <w:color w:val="1D3F58"/>
          <w:sz w:val="24"/>
          <w:szCs w:val="24"/>
        </w:rPr>
      </w:pPr>
      <w:r w:rsidRPr="00753878">
        <w:rPr>
          <w:rFonts w:ascii="Times New Roman" w:hAnsi="Times New Roman"/>
          <w:bCs/>
          <w:sz w:val="24"/>
          <w:szCs w:val="24"/>
        </w:rPr>
        <w:t>Республики Калмыкия по предоставлению муниципальной услуги</w:t>
      </w:r>
    </w:p>
    <w:p w:rsidR="00EC4832" w:rsidRPr="00753878" w:rsidRDefault="00EC4832" w:rsidP="00753878">
      <w:pPr>
        <w:autoSpaceDE w:val="0"/>
        <w:autoSpaceDN w:val="0"/>
        <w:adjustRightInd w:val="0"/>
        <w:spacing w:after="0"/>
        <w:jc w:val="center"/>
        <w:outlineLvl w:val="0"/>
        <w:rPr>
          <w:rFonts w:ascii="Times New Roman" w:hAnsi="Times New Roman"/>
          <w:sz w:val="24"/>
          <w:szCs w:val="24"/>
        </w:rPr>
      </w:pPr>
      <w:r w:rsidRPr="00753878">
        <w:rPr>
          <w:rFonts w:ascii="Times New Roman" w:hAnsi="Times New Roman"/>
          <w:sz w:val="24"/>
          <w:szCs w:val="24"/>
        </w:rPr>
        <w:t>«Бесплатное предоставление в собственность гражданам, имеющим трех и более детей, земельного участка для индивидуального жилищного строительства, находящегося в муниципальной собственности и расположенн</w:t>
      </w:r>
      <w:r w:rsidR="00B85A0B" w:rsidRPr="00753878">
        <w:rPr>
          <w:rFonts w:ascii="Times New Roman" w:hAnsi="Times New Roman"/>
          <w:sz w:val="24"/>
          <w:szCs w:val="24"/>
        </w:rPr>
        <w:t xml:space="preserve">ого на территории </w:t>
      </w:r>
      <w:proofErr w:type="spellStart"/>
      <w:r w:rsidR="00B85A0B" w:rsidRPr="00753878">
        <w:rPr>
          <w:rFonts w:ascii="Times New Roman" w:hAnsi="Times New Roman"/>
          <w:sz w:val="24"/>
          <w:szCs w:val="24"/>
        </w:rPr>
        <w:t>Дружнен</w:t>
      </w:r>
      <w:r w:rsidRPr="00753878">
        <w:rPr>
          <w:rFonts w:ascii="Times New Roman" w:hAnsi="Times New Roman"/>
          <w:sz w:val="24"/>
          <w:szCs w:val="24"/>
        </w:rPr>
        <w:t>ского</w:t>
      </w:r>
      <w:proofErr w:type="spellEnd"/>
      <w:r w:rsidRPr="00753878">
        <w:rPr>
          <w:rFonts w:ascii="Times New Roman" w:hAnsi="Times New Roman"/>
          <w:sz w:val="24"/>
          <w:szCs w:val="24"/>
        </w:rPr>
        <w:t xml:space="preserve"> сельского муниципального образования Республики Калмыкия»  </w:t>
      </w:r>
    </w:p>
    <w:p w:rsidR="00EC4832" w:rsidRPr="00753878" w:rsidRDefault="00EC4832" w:rsidP="00753878">
      <w:pPr>
        <w:autoSpaceDE w:val="0"/>
        <w:autoSpaceDN w:val="0"/>
        <w:adjustRightInd w:val="0"/>
        <w:spacing w:after="0"/>
        <w:outlineLvl w:val="2"/>
        <w:rPr>
          <w:rFonts w:ascii="Times New Roman" w:hAnsi="Times New Roman"/>
          <w:sz w:val="24"/>
          <w:szCs w:val="24"/>
        </w:rPr>
      </w:pPr>
      <w:r w:rsidRPr="00753878">
        <w:rPr>
          <w:rFonts w:ascii="Times New Roman" w:hAnsi="Times New Roman"/>
          <w:sz w:val="24"/>
          <w:szCs w:val="24"/>
        </w:rPr>
        <w:t xml:space="preserve">                                                                      </w:t>
      </w:r>
      <w:r w:rsidRPr="00753878">
        <w:rPr>
          <w:rFonts w:ascii="Times New Roman" w:hAnsi="Times New Roman"/>
          <w:sz w:val="24"/>
          <w:szCs w:val="24"/>
          <w:lang w:val="en-US"/>
        </w:rPr>
        <w:t>I</w:t>
      </w:r>
      <w:r w:rsidRPr="00753878">
        <w:rPr>
          <w:rFonts w:ascii="Times New Roman" w:hAnsi="Times New Roman"/>
          <w:sz w:val="24"/>
          <w:szCs w:val="24"/>
        </w:rPr>
        <w:t>. Общие положения</w:t>
      </w:r>
    </w:p>
    <w:p w:rsidR="00EC4832" w:rsidRPr="00753878" w:rsidRDefault="00753878" w:rsidP="00753878">
      <w:pPr>
        <w:tabs>
          <w:tab w:val="left" w:pos="1335"/>
          <w:tab w:val="center" w:pos="5462"/>
        </w:tabs>
        <w:autoSpaceDE w:val="0"/>
        <w:autoSpaceDN w:val="0"/>
        <w:adjustRightInd w:val="0"/>
        <w:spacing w:after="0"/>
        <w:outlineLvl w:val="2"/>
        <w:rPr>
          <w:rFonts w:ascii="Times New Roman" w:hAnsi="Times New Roman"/>
          <w:sz w:val="24"/>
          <w:szCs w:val="24"/>
        </w:rPr>
      </w:pPr>
      <w:r>
        <w:rPr>
          <w:rFonts w:ascii="Times New Roman" w:hAnsi="Times New Roman"/>
          <w:sz w:val="24"/>
          <w:szCs w:val="24"/>
        </w:rPr>
        <w:t>1.1</w:t>
      </w:r>
      <w:r w:rsidR="00EC4832" w:rsidRPr="00753878">
        <w:rPr>
          <w:rFonts w:ascii="Times New Roman" w:hAnsi="Times New Roman"/>
          <w:sz w:val="24"/>
          <w:szCs w:val="24"/>
        </w:rPr>
        <w:t xml:space="preserve"> Предмет регулирования административного регламента</w:t>
      </w:r>
      <w:r w:rsidRPr="00753878">
        <w:rPr>
          <w:rFonts w:ascii="Times New Roman" w:hAnsi="Times New Roman"/>
          <w:sz w:val="24"/>
          <w:szCs w:val="24"/>
        </w:rPr>
        <w:t xml:space="preserve"> </w:t>
      </w:r>
      <w:r w:rsidR="00EC4832" w:rsidRPr="00753878">
        <w:rPr>
          <w:rFonts w:ascii="Times New Roman" w:hAnsi="Times New Roman"/>
          <w:sz w:val="24"/>
          <w:szCs w:val="24"/>
        </w:rPr>
        <w:t>предоставления муниципальной услуги</w:t>
      </w:r>
    </w:p>
    <w:p w:rsidR="00EC4832" w:rsidRPr="00060368" w:rsidRDefault="00EC4832" w:rsidP="007E6CDD">
      <w:pPr>
        <w:tabs>
          <w:tab w:val="left" w:pos="1335"/>
          <w:tab w:val="center" w:pos="5462"/>
        </w:tabs>
        <w:autoSpaceDE w:val="0"/>
        <w:autoSpaceDN w:val="0"/>
        <w:adjustRightInd w:val="0"/>
        <w:spacing w:after="0"/>
        <w:jc w:val="both"/>
        <w:outlineLvl w:val="2"/>
        <w:rPr>
          <w:rFonts w:ascii="Times New Roman" w:hAnsi="Times New Roman"/>
          <w:sz w:val="24"/>
          <w:szCs w:val="24"/>
        </w:rPr>
      </w:pPr>
      <w:r w:rsidRPr="00060368">
        <w:rPr>
          <w:sz w:val="24"/>
          <w:szCs w:val="24"/>
        </w:rPr>
        <w:t> </w:t>
      </w:r>
      <w:r>
        <w:rPr>
          <w:sz w:val="24"/>
          <w:szCs w:val="24"/>
        </w:rPr>
        <w:t xml:space="preserve">              </w:t>
      </w:r>
      <w:proofErr w:type="gramStart"/>
      <w:r w:rsidRPr="00060368">
        <w:rPr>
          <w:rFonts w:ascii="Times New Roman" w:hAnsi="Times New Roman"/>
          <w:sz w:val="24"/>
          <w:szCs w:val="24"/>
        </w:rPr>
        <w:t>Административный регламент предоставления муниципальной услуги «Бесплатное предоставление в собственность гражданам, имеющим трех и более детей, земельн</w:t>
      </w:r>
      <w:r>
        <w:rPr>
          <w:rFonts w:ascii="Times New Roman" w:hAnsi="Times New Roman"/>
          <w:sz w:val="24"/>
          <w:szCs w:val="24"/>
        </w:rPr>
        <w:t>ого</w:t>
      </w:r>
      <w:r w:rsidRPr="00060368">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w:t>
      </w:r>
      <w:r w:rsidRPr="00060368">
        <w:rPr>
          <w:rFonts w:ascii="Times New Roman" w:hAnsi="Times New Roman"/>
          <w:sz w:val="24"/>
          <w:szCs w:val="24"/>
        </w:rPr>
        <w:t>, находящ</w:t>
      </w:r>
      <w:r>
        <w:rPr>
          <w:rFonts w:ascii="Times New Roman" w:hAnsi="Times New Roman"/>
          <w:sz w:val="24"/>
          <w:szCs w:val="24"/>
        </w:rPr>
        <w:t>его</w:t>
      </w:r>
      <w:r w:rsidRPr="00060368">
        <w:rPr>
          <w:rFonts w:ascii="Times New Roman" w:hAnsi="Times New Roman"/>
          <w:sz w:val="24"/>
          <w:szCs w:val="24"/>
        </w:rPr>
        <w:t>ся в муниципальной собственности и расположенн</w:t>
      </w:r>
      <w:r>
        <w:rPr>
          <w:rFonts w:ascii="Times New Roman" w:hAnsi="Times New Roman"/>
          <w:sz w:val="24"/>
          <w:szCs w:val="24"/>
        </w:rPr>
        <w:t xml:space="preserve">ого на территории </w:t>
      </w:r>
      <w:proofErr w:type="spellStart"/>
      <w:r w:rsidR="00B85A0B">
        <w:rPr>
          <w:rFonts w:ascii="Times New Roman" w:hAnsi="Times New Roman"/>
          <w:sz w:val="24"/>
          <w:szCs w:val="24"/>
        </w:rPr>
        <w:t>Дружнен</w:t>
      </w:r>
      <w:r>
        <w:rPr>
          <w:rFonts w:ascii="Times New Roman" w:hAnsi="Times New Roman"/>
          <w:sz w:val="24"/>
          <w:szCs w:val="24"/>
        </w:rPr>
        <w:t>ского</w:t>
      </w:r>
      <w:proofErr w:type="spellEnd"/>
      <w:r w:rsidRPr="00060368">
        <w:rPr>
          <w:rFonts w:ascii="Times New Roman" w:hAnsi="Times New Roman"/>
          <w:sz w:val="24"/>
          <w:szCs w:val="24"/>
        </w:rPr>
        <w:t xml:space="preserve"> сельского муниципального образования</w:t>
      </w:r>
      <w:r>
        <w:rPr>
          <w:rFonts w:ascii="Times New Roman" w:hAnsi="Times New Roman"/>
          <w:sz w:val="24"/>
          <w:szCs w:val="24"/>
        </w:rPr>
        <w:t xml:space="preserve"> Республики Калмыкия</w:t>
      </w:r>
      <w:r w:rsidRPr="00060368">
        <w:rPr>
          <w:rFonts w:ascii="Times New Roman" w:hAnsi="Times New Roman"/>
          <w:sz w:val="24"/>
          <w:szCs w:val="24"/>
        </w:rPr>
        <w:t>»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w:t>
      </w:r>
      <w:proofErr w:type="gramEnd"/>
      <w:r w:rsidRPr="00060368">
        <w:rPr>
          <w:rFonts w:ascii="Times New Roman" w:hAnsi="Times New Roman"/>
          <w:sz w:val="24"/>
          <w:szCs w:val="24"/>
        </w:rPr>
        <w:t xml:space="preserve"> и последовательность действий (административных процедур) администрации</w:t>
      </w:r>
      <w:r w:rsidRPr="005341E9">
        <w:rPr>
          <w:rFonts w:ascii="Times New Roman" w:hAnsi="Times New Roman"/>
          <w:sz w:val="24"/>
          <w:szCs w:val="24"/>
        </w:rPr>
        <w:t xml:space="preserve"> </w:t>
      </w:r>
      <w:proofErr w:type="spellStart"/>
      <w:r w:rsidR="00B85A0B">
        <w:rPr>
          <w:rFonts w:ascii="Times New Roman" w:hAnsi="Times New Roman"/>
          <w:sz w:val="24"/>
          <w:szCs w:val="24"/>
        </w:rPr>
        <w:t>Дружненского</w:t>
      </w:r>
      <w:proofErr w:type="spellEnd"/>
      <w:r>
        <w:rPr>
          <w:rFonts w:ascii="Times New Roman" w:hAnsi="Times New Roman"/>
          <w:sz w:val="24"/>
          <w:szCs w:val="24"/>
        </w:rPr>
        <w:t xml:space="preserve"> </w:t>
      </w:r>
      <w:r w:rsidRPr="00060368">
        <w:rPr>
          <w:rFonts w:ascii="Times New Roman" w:hAnsi="Times New Roman"/>
          <w:sz w:val="24"/>
          <w:szCs w:val="24"/>
        </w:rPr>
        <w:t xml:space="preserve"> сельского муниципального образования Республики Калмыкия (далее  – администрация) при оказании  муниципальной услуги.</w:t>
      </w:r>
    </w:p>
    <w:p w:rsidR="00EC4832" w:rsidRPr="00060368" w:rsidRDefault="00EC4832" w:rsidP="007E6CDD">
      <w:pPr>
        <w:autoSpaceDE w:val="0"/>
        <w:autoSpaceDN w:val="0"/>
        <w:adjustRightInd w:val="0"/>
        <w:ind w:firstLine="851"/>
        <w:jc w:val="both"/>
        <w:outlineLvl w:val="2"/>
        <w:rPr>
          <w:rFonts w:ascii="Times New Roman" w:hAnsi="Times New Roman"/>
          <w:sz w:val="24"/>
          <w:szCs w:val="24"/>
        </w:rPr>
      </w:pPr>
      <w:r w:rsidRPr="00060368">
        <w:rPr>
          <w:rFonts w:ascii="Times New Roman" w:hAnsi="Times New Roman"/>
          <w:sz w:val="24"/>
          <w:szCs w:val="24"/>
        </w:rPr>
        <w:t>При рассмотрении Администрацией запросов заявителей по предоставлению земельных участков, государственная собственность на которые не разграничена, применяются положения настоящего Административного регламента.</w:t>
      </w:r>
    </w:p>
    <w:p w:rsidR="00EC4832" w:rsidRPr="00753878" w:rsidRDefault="00753878" w:rsidP="00753878">
      <w:pPr>
        <w:autoSpaceDE w:val="0"/>
        <w:autoSpaceDN w:val="0"/>
        <w:adjustRightInd w:val="0"/>
        <w:spacing w:after="0"/>
        <w:rPr>
          <w:rFonts w:ascii="Times New Roman" w:hAnsi="Times New Roman"/>
          <w:sz w:val="24"/>
          <w:szCs w:val="24"/>
        </w:rPr>
      </w:pPr>
      <w:r>
        <w:rPr>
          <w:rFonts w:ascii="Times New Roman" w:hAnsi="Times New Roman"/>
          <w:sz w:val="24"/>
          <w:szCs w:val="24"/>
        </w:rPr>
        <w:t>1.2</w:t>
      </w:r>
      <w:r w:rsidR="00EC4832" w:rsidRPr="00753878">
        <w:rPr>
          <w:rFonts w:ascii="Times New Roman" w:hAnsi="Times New Roman"/>
          <w:sz w:val="24"/>
          <w:szCs w:val="24"/>
        </w:rPr>
        <w:t xml:space="preserve"> Описание заявителей</w:t>
      </w:r>
    </w:p>
    <w:p w:rsidR="00EC4832" w:rsidRPr="00060368" w:rsidRDefault="00753878" w:rsidP="00753878">
      <w:pPr>
        <w:autoSpaceDE w:val="0"/>
        <w:autoSpaceDN w:val="0"/>
        <w:adjustRightInd w:val="0"/>
        <w:spacing w:after="0"/>
        <w:jc w:val="both"/>
        <w:outlineLvl w:val="1"/>
        <w:rPr>
          <w:rFonts w:ascii="Times New Roman" w:hAnsi="Times New Roman"/>
          <w:sz w:val="24"/>
          <w:szCs w:val="24"/>
        </w:rPr>
      </w:pPr>
      <w:proofErr w:type="gramStart"/>
      <w:r>
        <w:rPr>
          <w:rFonts w:ascii="Times New Roman" w:hAnsi="Times New Roman"/>
          <w:sz w:val="24"/>
          <w:szCs w:val="24"/>
        </w:rPr>
        <w:t>1.2.1</w:t>
      </w:r>
      <w:r w:rsidR="00EC4832" w:rsidRPr="00060368">
        <w:rPr>
          <w:rFonts w:ascii="Times New Roman" w:hAnsi="Times New Roman"/>
          <w:sz w:val="24"/>
          <w:szCs w:val="24"/>
        </w:rPr>
        <w:t xml:space="preserve"> Заявителями при предоставлении муниципальной услуги являются граждане (один из родителей, либо одинокая мать (отец), имеющие трех и более детей в возрасте до 18 лет (для обучающихся в образовательных организациях всех типов независимо от их организационно-правовой формы, за исключением организаций дополнительного профессионального образования, детей по очной форме и детей-инвалидов независимо от формы получения образования и формы обучения -  до окончания ими</w:t>
      </w:r>
      <w:proofErr w:type="gramEnd"/>
      <w:r w:rsidR="00EC4832" w:rsidRPr="00060368">
        <w:rPr>
          <w:rFonts w:ascii="Times New Roman" w:hAnsi="Times New Roman"/>
          <w:sz w:val="24"/>
          <w:szCs w:val="24"/>
        </w:rPr>
        <w:t xml:space="preserve"> такого обучения, но не дольше чем до достижения ими возраста 23 лет), в том числе усыновленных (удочеренных), а также подопечных в приемной семье или уполномоченные ими лица.</w:t>
      </w:r>
    </w:p>
    <w:p w:rsidR="00EC4832" w:rsidRDefault="00EC4832" w:rsidP="00E97F3D">
      <w:pPr>
        <w:autoSpaceDE w:val="0"/>
        <w:autoSpaceDN w:val="0"/>
        <w:adjustRightInd w:val="0"/>
        <w:spacing w:after="0"/>
        <w:ind w:firstLine="851"/>
        <w:jc w:val="both"/>
        <w:outlineLvl w:val="1"/>
        <w:rPr>
          <w:rFonts w:ascii="Times New Roman" w:hAnsi="Times New Roman"/>
          <w:sz w:val="24"/>
          <w:szCs w:val="24"/>
        </w:rPr>
      </w:pPr>
      <w:r w:rsidRPr="00060368">
        <w:rPr>
          <w:rFonts w:ascii="Times New Roman" w:hAnsi="Times New Roman"/>
          <w:sz w:val="24"/>
          <w:szCs w:val="24"/>
        </w:rPr>
        <w:t>Предоставление в собственность гражданам бесплатно земельных участков осуществляется в случае постоянного проживания граждан на территории муниципального образования не менее одного года на дату подачи заявления.</w:t>
      </w:r>
    </w:p>
    <w:p w:rsidR="00EC4832" w:rsidRPr="00753878" w:rsidRDefault="00EC4832" w:rsidP="00753878">
      <w:pPr>
        <w:autoSpaceDE w:val="0"/>
        <w:autoSpaceDN w:val="0"/>
        <w:adjustRightInd w:val="0"/>
        <w:spacing w:after="0"/>
        <w:rPr>
          <w:rFonts w:ascii="Times New Roman" w:hAnsi="Times New Roman"/>
          <w:sz w:val="24"/>
          <w:szCs w:val="24"/>
        </w:rPr>
      </w:pPr>
      <w:r w:rsidRPr="00753878">
        <w:rPr>
          <w:rFonts w:ascii="Times New Roman" w:hAnsi="Times New Roman"/>
          <w:sz w:val="24"/>
          <w:szCs w:val="24"/>
        </w:rPr>
        <w:t>1.3. Требования к порядку информирования о порядке предоставления муниципальной услуги</w:t>
      </w:r>
    </w:p>
    <w:p w:rsidR="00EC4832" w:rsidRPr="00060368" w:rsidRDefault="00EC4832" w:rsidP="00753878">
      <w:pPr>
        <w:autoSpaceDE w:val="0"/>
        <w:autoSpaceDN w:val="0"/>
        <w:adjustRightInd w:val="0"/>
        <w:spacing w:after="0"/>
        <w:jc w:val="both"/>
        <w:outlineLvl w:val="2"/>
        <w:rPr>
          <w:rFonts w:ascii="Times New Roman" w:hAnsi="Times New Roman"/>
          <w:sz w:val="24"/>
          <w:szCs w:val="24"/>
        </w:rPr>
      </w:pPr>
      <w:r w:rsidRPr="00060368">
        <w:rPr>
          <w:rFonts w:ascii="Times New Roman" w:hAnsi="Times New Roman"/>
          <w:sz w:val="24"/>
          <w:szCs w:val="24"/>
        </w:rPr>
        <w:t>1.3.1. Сведения о месте нахождения, графике работы, номерах контактных телефонов, адресах электронной почты администрации, структурных подразделений администрации, участвующих в предоставлении муниципальной услуги:</w:t>
      </w:r>
    </w:p>
    <w:p w:rsidR="00B85A0B" w:rsidRPr="00B85A0B" w:rsidRDefault="00EC4832" w:rsidP="00753878">
      <w:pPr>
        <w:spacing w:after="0" w:line="23" w:lineRule="atLeast"/>
        <w:jc w:val="both"/>
        <w:rPr>
          <w:rFonts w:ascii="Times New Roman" w:hAnsi="Times New Roman"/>
          <w:sz w:val="24"/>
          <w:szCs w:val="24"/>
          <w:lang w:eastAsia="en-US"/>
        </w:rPr>
      </w:pPr>
      <w:r w:rsidRPr="00060368">
        <w:rPr>
          <w:rFonts w:ascii="Times New Roman" w:hAnsi="Times New Roman"/>
          <w:sz w:val="24"/>
          <w:szCs w:val="24"/>
        </w:rPr>
        <w:t xml:space="preserve">место нахождения: </w:t>
      </w:r>
      <w:r w:rsidR="00753878">
        <w:rPr>
          <w:rFonts w:ascii="Times New Roman" w:hAnsi="Times New Roman"/>
          <w:sz w:val="24"/>
          <w:szCs w:val="24"/>
          <w:lang w:eastAsia="en-US"/>
        </w:rPr>
        <w:t>359061, РК</w:t>
      </w:r>
      <w:r w:rsidR="00B85A0B" w:rsidRPr="00B85A0B">
        <w:rPr>
          <w:rFonts w:ascii="Times New Roman" w:hAnsi="Times New Roman"/>
          <w:sz w:val="24"/>
          <w:szCs w:val="24"/>
          <w:lang w:eastAsia="en-US"/>
        </w:rPr>
        <w:t xml:space="preserve">, </w:t>
      </w:r>
      <w:proofErr w:type="spellStart"/>
      <w:r w:rsidR="00B85A0B" w:rsidRPr="00B85A0B">
        <w:rPr>
          <w:rFonts w:ascii="Times New Roman" w:hAnsi="Times New Roman"/>
          <w:sz w:val="24"/>
          <w:szCs w:val="24"/>
          <w:lang w:eastAsia="en-US"/>
        </w:rPr>
        <w:t>Городовиковский</w:t>
      </w:r>
      <w:proofErr w:type="spellEnd"/>
      <w:r w:rsidR="00B85A0B" w:rsidRPr="00B85A0B">
        <w:rPr>
          <w:rFonts w:ascii="Times New Roman" w:hAnsi="Times New Roman"/>
          <w:sz w:val="24"/>
          <w:szCs w:val="24"/>
          <w:lang w:eastAsia="en-US"/>
        </w:rPr>
        <w:t xml:space="preserve"> район, </w:t>
      </w:r>
      <w:proofErr w:type="spellStart"/>
      <w:r w:rsidR="00B85A0B" w:rsidRPr="00B85A0B">
        <w:rPr>
          <w:rFonts w:ascii="Times New Roman" w:hAnsi="Times New Roman"/>
          <w:sz w:val="24"/>
          <w:szCs w:val="24"/>
          <w:lang w:eastAsia="en-US"/>
        </w:rPr>
        <w:t>с</w:t>
      </w:r>
      <w:proofErr w:type="gramStart"/>
      <w:r w:rsidR="00B85A0B" w:rsidRPr="00B85A0B">
        <w:rPr>
          <w:rFonts w:ascii="Times New Roman" w:hAnsi="Times New Roman"/>
          <w:sz w:val="24"/>
          <w:szCs w:val="24"/>
          <w:lang w:eastAsia="en-US"/>
        </w:rPr>
        <w:t>.В</w:t>
      </w:r>
      <w:proofErr w:type="gramEnd"/>
      <w:r w:rsidR="00B85A0B" w:rsidRPr="00B85A0B">
        <w:rPr>
          <w:rFonts w:ascii="Times New Roman" w:hAnsi="Times New Roman"/>
          <w:sz w:val="24"/>
          <w:szCs w:val="24"/>
          <w:lang w:eastAsia="en-US"/>
        </w:rPr>
        <w:t>еселое</w:t>
      </w:r>
      <w:proofErr w:type="spellEnd"/>
      <w:r w:rsidR="00B85A0B" w:rsidRPr="00B85A0B">
        <w:rPr>
          <w:rFonts w:ascii="Times New Roman" w:hAnsi="Times New Roman"/>
          <w:sz w:val="24"/>
          <w:szCs w:val="24"/>
          <w:lang w:eastAsia="en-US"/>
        </w:rPr>
        <w:t>, ул. Спортивная 28.</w:t>
      </w:r>
    </w:p>
    <w:p w:rsidR="00EC4832" w:rsidRPr="00060368" w:rsidRDefault="00EC4832" w:rsidP="00753878">
      <w:pPr>
        <w:autoSpaceDE w:val="0"/>
        <w:autoSpaceDN w:val="0"/>
        <w:adjustRightInd w:val="0"/>
        <w:spacing w:after="0"/>
        <w:jc w:val="both"/>
        <w:outlineLvl w:val="2"/>
        <w:rPr>
          <w:rFonts w:ascii="Times New Roman" w:hAnsi="Times New Roman"/>
          <w:sz w:val="24"/>
          <w:szCs w:val="24"/>
        </w:rPr>
      </w:pPr>
      <w:r w:rsidRPr="00060368">
        <w:rPr>
          <w:rFonts w:ascii="Times New Roman" w:hAnsi="Times New Roman"/>
          <w:sz w:val="24"/>
          <w:szCs w:val="24"/>
        </w:rPr>
        <w:t>Администрация осуществляет прием заявителей в соответствии со следующим графиком:</w:t>
      </w:r>
    </w:p>
    <w:tbl>
      <w:tblPr>
        <w:tblW w:w="0" w:type="auto"/>
        <w:tblLook w:val="01E0" w:firstRow="1" w:lastRow="1" w:firstColumn="1" w:lastColumn="1" w:noHBand="0" w:noVBand="0"/>
      </w:tblPr>
      <w:tblGrid>
        <w:gridCol w:w="3168"/>
        <w:gridCol w:w="6438"/>
      </w:tblGrid>
      <w:tr w:rsidR="00EC4832" w:rsidRPr="00D67718" w:rsidTr="002C50CA">
        <w:tc>
          <w:tcPr>
            <w:tcW w:w="3168" w:type="dxa"/>
          </w:tcPr>
          <w:p w:rsidR="00EC4832" w:rsidRPr="00D67718" w:rsidRDefault="00EC4832" w:rsidP="00E97F3D">
            <w:pPr>
              <w:autoSpaceDE w:val="0"/>
              <w:autoSpaceDN w:val="0"/>
              <w:adjustRightInd w:val="0"/>
              <w:spacing w:after="0"/>
              <w:jc w:val="both"/>
              <w:outlineLvl w:val="2"/>
              <w:rPr>
                <w:rFonts w:ascii="Times New Roman" w:hAnsi="Times New Roman"/>
                <w:sz w:val="24"/>
                <w:szCs w:val="24"/>
              </w:rPr>
            </w:pPr>
            <w:r w:rsidRPr="00D67718">
              <w:rPr>
                <w:rFonts w:ascii="Times New Roman" w:hAnsi="Times New Roman"/>
                <w:sz w:val="24"/>
                <w:szCs w:val="24"/>
              </w:rPr>
              <w:lastRenderedPageBreak/>
              <w:t>Понедельник-пятница</w:t>
            </w:r>
          </w:p>
        </w:tc>
        <w:tc>
          <w:tcPr>
            <w:tcW w:w="6438" w:type="dxa"/>
          </w:tcPr>
          <w:p w:rsidR="00EC4832" w:rsidRPr="00D67718" w:rsidRDefault="0082478F" w:rsidP="00E97F3D">
            <w:p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с 8-00 до 17</w:t>
            </w:r>
            <w:r w:rsidR="00EC4832" w:rsidRPr="00D67718">
              <w:rPr>
                <w:rFonts w:ascii="Times New Roman" w:hAnsi="Times New Roman"/>
                <w:sz w:val="24"/>
                <w:szCs w:val="24"/>
              </w:rPr>
              <w:t>-00</w:t>
            </w:r>
          </w:p>
        </w:tc>
      </w:tr>
      <w:tr w:rsidR="00EC4832" w:rsidRPr="00D67718" w:rsidTr="002C50CA">
        <w:tc>
          <w:tcPr>
            <w:tcW w:w="3168" w:type="dxa"/>
          </w:tcPr>
          <w:p w:rsidR="00EC4832" w:rsidRPr="00D67718" w:rsidRDefault="00EC4832" w:rsidP="00E97F3D">
            <w:pPr>
              <w:autoSpaceDE w:val="0"/>
              <w:autoSpaceDN w:val="0"/>
              <w:adjustRightInd w:val="0"/>
              <w:spacing w:after="0"/>
              <w:jc w:val="both"/>
              <w:outlineLvl w:val="2"/>
              <w:rPr>
                <w:rFonts w:ascii="Times New Roman" w:hAnsi="Times New Roman"/>
                <w:sz w:val="24"/>
                <w:szCs w:val="24"/>
              </w:rPr>
            </w:pPr>
            <w:r w:rsidRPr="00D67718">
              <w:rPr>
                <w:rFonts w:ascii="Times New Roman" w:hAnsi="Times New Roman"/>
                <w:sz w:val="24"/>
                <w:szCs w:val="24"/>
              </w:rPr>
              <w:t>Перерыв:</w:t>
            </w:r>
          </w:p>
        </w:tc>
        <w:tc>
          <w:tcPr>
            <w:tcW w:w="6438" w:type="dxa"/>
          </w:tcPr>
          <w:p w:rsidR="00EC4832" w:rsidRPr="00D67718" w:rsidRDefault="0082478F" w:rsidP="00E97F3D">
            <w:pPr>
              <w:autoSpaceDE w:val="0"/>
              <w:autoSpaceDN w:val="0"/>
              <w:adjustRightInd w:val="0"/>
              <w:spacing w:after="0"/>
              <w:jc w:val="both"/>
              <w:outlineLvl w:val="2"/>
              <w:rPr>
                <w:rFonts w:ascii="Times New Roman" w:hAnsi="Times New Roman"/>
                <w:sz w:val="24"/>
                <w:szCs w:val="24"/>
              </w:rPr>
            </w:pPr>
            <w:r>
              <w:rPr>
                <w:rFonts w:ascii="Times New Roman" w:hAnsi="Times New Roman"/>
                <w:sz w:val="24"/>
                <w:szCs w:val="24"/>
              </w:rPr>
              <w:t>с 12-00 до 13</w:t>
            </w:r>
            <w:r w:rsidR="00EC4832" w:rsidRPr="00D67718">
              <w:rPr>
                <w:rFonts w:ascii="Times New Roman" w:hAnsi="Times New Roman"/>
                <w:sz w:val="24"/>
                <w:szCs w:val="24"/>
              </w:rPr>
              <w:t>-00</w:t>
            </w:r>
          </w:p>
        </w:tc>
      </w:tr>
      <w:tr w:rsidR="00EC4832" w:rsidRPr="00D67718" w:rsidTr="002C50CA">
        <w:tc>
          <w:tcPr>
            <w:tcW w:w="3168" w:type="dxa"/>
          </w:tcPr>
          <w:p w:rsidR="00EC4832" w:rsidRPr="00D67718" w:rsidRDefault="00EC4832" w:rsidP="00E97F3D">
            <w:pPr>
              <w:autoSpaceDE w:val="0"/>
              <w:autoSpaceDN w:val="0"/>
              <w:adjustRightInd w:val="0"/>
              <w:spacing w:after="0"/>
              <w:jc w:val="both"/>
              <w:outlineLvl w:val="2"/>
              <w:rPr>
                <w:rFonts w:ascii="Times New Roman" w:hAnsi="Times New Roman"/>
                <w:sz w:val="24"/>
                <w:szCs w:val="24"/>
              </w:rPr>
            </w:pPr>
            <w:r w:rsidRPr="00D67718">
              <w:rPr>
                <w:rFonts w:ascii="Times New Roman" w:hAnsi="Times New Roman"/>
                <w:sz w:val="24"/>
                <w:szCs w:val="24"/>
              </w:rPr>
              <w:t>Выходные дни</w:t>
            </w:r>
          </w:p>
        </w:tc>
        <w:tc>
          <w:tcPr>
            <w:tcW w:w="6438" w:type="dxa"/>
          </w:tcPr>
          <w:p w:rsidR="00EC4832" w:rsidRPr="00D67718" w:rsidRDefault="00EC4832" w:rsidP="00E97F3D">
            <w:pPr>
              <w:autoSpaceDE w:val="0"/>
              <w:autoSpaceDN w:val="0"/>
              <w:adjustRightInd w:val="0"/>
              <w:spacing w:after="0"/>
              <w:jc w:val="both"/>
              <w:outlineLvl w:val="2"/>
              <w:rPr>
                <w:rFonts w:ascii="Times New Roman" w:hAnsi="Times New Roman"/>
                <w:sz w:val="24"/>
                <w:szCs w:val="24"/>
              </w:rPr>
            </w:pPr>
            <w:r w:rsidRPr="00D67718">
              <w:rPr>
                <w:rFonts w:ascii="Times New Roman" w:hAnsi="Times New Roman"/>
                <w:sz w:val="24"/>
                <w:szCs w:val="24"/>
              </w:rPr>
              <w:t>суббота, воскресенье и нерабочие праздничные дни</w:t>
            </w:r>
          </w:p>
        </w:tc>
      </w:tr>
    </w:tbl>
    <w:p w:rsidR="00EC4832" w:rsidRPr="00060368" w:rsidRDefault="0082478F" w:rsidP="00E97F3D">
      <w:pPr>
        <w:autoSpaceDE w:val="0"/>
        <w:autoSpaceDN w:val="0"/>
        <w:adjustRightInd w:val="0"/>
        <w:spacing w:after="0"/>
        <w:ind w:firstLine="851"/>
        <w:jc w:val="both"/>
        <w:outlineLvl w:val="2"/>
        <w:rPr>
          <w:rFonts w:ascii="Times New Roman" w:hAnsi="Times New Roman"/>
          <w:sz w:val="24"/>
          <w:szCs w:val="24"/>
        </w:rPr>
      </w:pPr>
      <w:r>
        <w:rPr>
          <w:rFonts w:ascii="Times New Roman" w:hAnsi="Times New Roman"/>
          <w:sz w:val="24"/>
          <w:szCs w:val="24"/>
        </w:rPr>
        <w:t>Справочные телефоны: (84731) 96-2-36</w:t>
      </w:r>
      <w:r w:rsidR="00EC4832" w:rsidRPr="00060368">
        <w:rPr>
          <w:rFonts w:ascii="Times New Roman" w:hAnsi="Times New Roman"/>
          <w:sz w:val="24"/>
          <w:szCs w:val="24"/>
        </w:rPr>
        <w:t>.</w:t>
      </w:r>
    </w:p>
    <w:p w:rsidR="00EC4832" w:rsidRPr="00060368" w:rsidRDefault="00EC4832" w:rsidP="00E97F3D">
      <w:pPr>
        <w:autoSpaceDE w:val="0"/>
        <w:autoSpaceDN w:val="0"/>
        <w:adjustRightInd w:val="0"/>
        <w:spacing w:after="0"/>
        <w:ind w:firstLine="851"/>
        <w:jc w:val="both"/>
        <w:outlineLvl w:val="2"/>
        <w:rPr>
          <w:rFonts w:ascii="Times New Roman" w:hAnsi="Times New Roman"/>
          <w:sz w:val="24"/>
          <w:szCs w:val="24"/>
        </w:rPr>
      </w:pPr>
      <w:r w:rsidRPr="00060368">
        <w:rPr>
          <w:rFonts w:ascii="Times New Roman" w:hAnsi="Times New Roman"/>
          <w:sz w:val="24"/>
          <w:szCs w:val="24"/>
        </w:rPr>
        <w:t>Адрес  электронной почты:</w:t>
      </w:r>
      <w:r>
        <w:rPr>
          <w:rFonts w:ascii="Times New Roman" w:hAnsi="Times New Roman"/>
          <w:sz w:val="24"/>
          <w:szCs w:val="24"/>
        </w:rPr>
        <w:t xml:space="preserve"> </w:t>
      </w:r>
      <w:proofErr w:type="spellStart"/>
      <w:r w:rsidR="0082478F" w:rsidRPr="0082478F">
        <w:rPr>
          <w:rFonts w:ascii="Times New Roman" w:hAnsi="Times New Roman"/>
          <w:sz w:val="24"/>
          <w:szCs w:val="24"/>
          <w:lang w:val="en-US"/>
        </w:rPr>
        <w:t>dsmo</w:t>
      </w:r>
      <w:proofErr w:type="spellEnd"/>
      <w:r w:rsidR="0082478F" w:rsidRPr="0082478F">
        <w:rPr>
          <w:rFonts w:ascii="Times New Roman" w:hAnsi="Times New Roman"/>
          <w:sz w:val="24"/>
          <w:szCs w:val="24"/>
        </w:rPr>
        <w:t>@</w:t>
      </w:r>
      <w:r w:rsidR="0082478F" w:rsidRPr="0082478F">
        <w:rPr>
          <w:rFonts w:ascii="Times New Roman" w:hAnsi="Times New Roman"/>
          <w:sz w:val="24"/>
          <w:szCs w:val="24"/>
          <w:lang w:val="en-US"/>
        </w:rPr>
        <w:t>mail</w:t>
      </w:r>
      <w:r w:rsidR="0082478F" w:rsidRPr="0082478F">
        <w:rPr>
          <w:rFonts w:ascii="Times New Roman" w:hAnsi="Times New Roman"/>
          <w:sz w:val="24"/>
          <w:szCs w:val="24"/>
        </w:rPr>
        <w:t>.</w:t>
      </w:r>
      <w:proofErr w:type="spellStart"/>
      <w:r w:rsidR="0082478F" w:rsidRPr="0082478F">
        <w:rPr>
          <w:rFonts w:ascii="Times New Roman" w:hAnsi="Times New Roman"/>
          <w:sz w:val="24"/>
          <w:szCs w:val="24"/>
          <w:lang w:val="en-US"/>
        </w:rPr>
        <w:t>ru</w:t>
      </w:r>
      <w:proofErr w:type="spellEnd"/>
      <w:r w:rsidR="0082478F" w:rsidRPr="0082478F">
        <w:rPr>
          <w:rFonts w:ascii="Times New Roman" w:hAnsi="Times New Roman"/>
          <w:sz w:val="24"/>
          <w:szCs w:val="24"/>
        </w:rPr>
        <w:t>;</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Информация о порядке предоставления муниципальной услуги может быть предоставлена заявителям:</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непосредственно в помещении здания администрации на информационных стендах;</w:t>
      </w:r>
    </w:p>
    <w:p w:rsidR="0082478F"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xml:space="preserve">- по адресу электронной почты: </w:t>
      </w:r>
      <w:proofErr w:type="spellStart"/>
      <w:r w:rsidR="0082478F" w:rsidRPr="00753878">
        <w:rPr>
          <w:rFonts w:ascii="Times New Roman" w:hAnsi="Times New Roman"/>
          <w:sz w:val="24"/>
          <w:szCs w:val="24"/>
          <w:lang w:val="en-US"/>
        </w:rPr>
        <w:t>dsmo</w:t>
      </w:r>
      <w:proofErr w:type="spellEnd"/>
      <w:r w:rsidR="0082478F" w:rsidRPr="00753878">
        <w:rPr>
          <w:rFonts w:ascii="Times New Roman" w:hAnsi="Times New Roman"/>
          <w:sz w:val="24"/>
          <w:szCs w:val="24"/>
        </w:rPr>
        <w:t>@</w:t>
      </w:r>
      <w:r w:rsidR="0082478F" w:rsidRPr="00753878">
        <w:rPr>
          <w:rFonts w:ascii="Times New Roman" w:hAnsi="Times New Roman"/>
          <w:sz w:val="24"/>
          <w:szCs w:val="24"/>
          <w:lang w:val="en-US"/>
        </w:rPr>
        <w:t>mail</w:t>
      </w:r>
      <w:r w:rsidR="0082478F" w:rsidRPr="00753878">
        <w:rPr>
          <w:rFonts w:ascii="Times New Roman" w:hAnsi="Times New Roman"/>
          <w:sz w:val="24"/>
          <w:szCs w:val="24"/>
        </w:rPr>
        <w:t>.</w:t>
      </w:r>
      <w:proofErr w:type="spellStart"/>
      <w:r w:rsidR="0082478F" w:rsidRPr="00753878">
        <w:rPr>
          <w:rFonts w:ascii="Times New Roman" w:hAnsi="Times New Roman"/>
          <w:sz w:val="24"/>
          <w:szCs w:val="24"/>
          <w:lang w:val="en-US"/>
        </w:rPr>
        <w:t>ru</w:t>
      </w:r>
      <w:proofErr w:type="spellEnd"/>
      <w:r w:rsidR="0082478F" w:rsidRPr="0082478F">
        <w:rPr>
          <w:rFonts w:ascii="Times New Roman" w:hAnsi="Times New Roman"/>
          <w:sz w:val="24"/>
          <w:szCs w:val="24"/>
        </w:rPr>
        <w:t>;</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с использованием средств телефонной связи по телефонам:</w:t>
      </w:r>
      <w:r>
        <w:rPr>
          <w:rFonts w:ascii="Times New Roman" w:hAnsi="Times New Roman"/>
          <w:sz w:val="24"/>
          <w:szCs w:val="24"/>
        </w:rPr>
        <w:t>(84731) 9</w:t>
      </w:r>
      <w:r w:rsidR="0082478F">
        <w:rPr>
          <w:rFonts w:ascii="Times New Roman" w:hAnsi="Times New Roman"/>
          <w:sz w:val="24"/>
          <w:szCs w:val="24"/>
        </w:rPr>
        <w:t>6</w:t>
      </w:r>
      <w:r>
        <w:rPr>
          <w:rFonts w:ascii="Times New Roman" w:hAnsi="Times New Roman"/>
          <w:sz w:val="24"/>
          <w:szCs w:val="24"/>
        </w:rPr>
        <w:t>-</w:t>
      </w:r>
      <w:r w:rsidR="0082478F">
        <w:rPr>
          <w:rFonts w:ascii="Times New Roman" w:hAnsi="Times New Roman"/>
          <w:sz w:val="24"/>
          <w:szCs w:val="24"/>
        </w:rPr>
        <w:t>2</w:t>
      </w:r>
      <w:r>
        <w:rPr>
          <w:rFonts w:ascii="Times New Roman" w:hAnsi="Times New Roman"/>
          <w:sz w:val="24"/>
          <w:szCs w:val="24"/>
        </w:rPr>
        <w:t>-</w:t>
      </w:r>
      <w:r w:rsidR="0082478F">
        <w:rPr>
          <w:rFonts w:ascii="Times New Roman" w:hAnsi="Times New Roman"/>
          <w:sz w:val="24"/>
          <w:szCs w:val="24"/>
        </w:rPr>
        <w:t>36</w:t>
      </w:r>
      <w:r w:rsidRPr="00060368">
        <w:rPr>
          <w:rFonts w:ascii="Times New Roman" w:hAnsi="Times New Roman"/>
          <w:sz w:val="24"/>
          <w:szCs w:val="24"/>
        </w:rPr>
        <w:t xml:space="preserve">; </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xml:space="preserve">- по письменному обращению граждан или обращению в форме электронного документа  в администрацию. </w:t>
      </w:r>
    </w:p>
    <w:p w:rsidR="00EC4832" w:rsidRPr="0082478F" w:rsidRDefault="00EC4832" w:rsidP="00753878">
      <w:pPr>
        <w:autoSpaceDE w:val="0"/>
        <w:autoSpaceDN w:val="0"/>
        <w:adjustRightInd w:val="0"/>
        <w:spacing w:after="0" w:line="240" w:lineRule="auto"/>
        <w:jc w:val="both"/>
        <w:rPr>
          <w:rFonts w:ascii="Times New Roman" w:hAnsi="Times New Roman"/>
          <w:bCs/>
          <w:sz w:val="24"/>
          <w:szCs w:val="24"/>
        </w:rPr>
      </w:pPr>
      <w:r w:rsidRPr="00060368">
        <w:rPr>
          <w:rFonts w:ascii="Times New Roman" w:hAnsi="Times New Roman"/>
          <w:bCs/>
          <w:sz w:val="24"/>
          <w:szCs w:val="24"/>
        </w:rPr>
        <w:t>-</w:t>
      </w:r>
      <w:r>
        <w:rPr>
          <w:rFonts w:ascii="Times New Roman" w:hAnsi="Times New Roman"/>
          <w:bCs/>
          <w:sz w:val="24"/>
          <w:szCs w:val="24"/>
        </w:rPr>
        <w:t xml:space="preserve"> на официальном сайте </w:t>
      </w:r>
      <w:r w:rsidRPr="00060368">
        <w:rPr>
          <w:rFonts w:ascii="Times New Roman" w:hAnsi="Times New Roman"/>
          <w:bCs/>
          <w:sz w:val="24"/>
          <w:szCs w:val="24"/>
        </w:rPr>
        <w:t xml:space="preserve"> сельского </w:t>
      </w:r>
      <w:proofErr w:type="spellStart"/>
      <w:r w:rsidR="0082478F">
        <w:rPr>
          <w:rFonts w:ascii="Times New Roman" w:hAnsi="Times New Roman"/>
          <w:sz w:val="24"/>
          <w:szCs w:val="24"/>
        </w:rPr>
        <w:t>Дружнен</w:t>
      </w:r>
      <w:r>
        <w:rPr>
          <w:rFonts w:ascii="Times New Roman" w:hAnsi="Times New Roman"/>
          <w:sz w:val="24"/>
          <w:szCs w:val="24"/>
        </w:rPr>
        <w:t>ского</w:t>
      </w:r>
      <w:proofErr w:type="spellEnd"/>
      <w:r w:rsidRPr="00060368">
        <w:rPr>
          <w:rFonts w:ascii="Times New Roman" w:hAnsi="Times New Roman"/>
          <w:sz w:val="24"/>
          <w:szCs w:val="24"/>
        </w:rPr>
        <w:t xml:space="preserve"> </w:t>
      </w:r>
      <w:r w:rsidRPr="00060368">
        <w:rPr>
          <w:rFonts w:ascii="Times New Roman" w:hAnsi="Times New Roman"/>
          <w:bCs/>
          <w:sz w:val="24"/>
          <w:szCs w:val="24"/>
        </w:rPr>
        <w:t xml:space="preserve">муниципального образования Республики Калмыкия </w:t>
      </w:r>
      <w:proofErr w:type="spellStart"/>
      <w:r w:rsidR="0082478F">
        <w:rPr>
          <w:rFonts w:ascii="Times New Roman" w:hAnsi="Times New Roman"/>
          <w:bCs/>
          <w:sz w:val="24"/>
          <w:szCs w:val="24"/>
        </w:rPr>
        <w:t>дружненское</w:t>
      </w:r>
      <w:proofErr w:type="gramStart"/>
      <w:r w:rsidR="0082478F">
        <w:rPr>
          <w:rFonts w:ascii="Times New Roman" w:hAnsi="Times New Roman"/>
          <w:bCs/>
          <w:sz w:val="24"/>
          <w:szCs w:val="24"/>
        </w:rPr>
        <w:t>.р</w:t>
      </w:r>
      <w:proofErr w:type="gramEnd"/>
      <w:r w:rsidR="0082478F">
        <w:rPr>
          <w:rFonts w:ascii="Times New Roman" w:hAnsi="Times New Roman"/>
          <w:bCs/>
          <w:sz w:val="24"/>
          <w:szCs w:val="24"/>
        </w:rPr>
        <w:t>ф</w:t>
      </w:r>
      <w:proofErr w:type="spellEnd"/>
    </w:p>
    <w:p w:rsidR="00EC4832" w:rsidRPr="00060368" w:rsidRDefault="00EC4832" w:rsidP="00753878">
      <w:pPr>
        <w:autoSpaceDE w:val="0"/>
        <w:autoSpaceDN w:val="0"/>
        <w:adjustRightInd w:val="0"/>
        <w:spacing w:after="0" w:line="240" w:lineRule="auto"/>
        <w:jc w:val="both"/>
        <w:rPr>
          <w:rFonts w:ascii="Times New Roman" w:hAnsi="Times New Roman"/>
          <w:bCs/>
          <w:color w:val="000000"/>
          <w:sz w:val="24"/>
          <w:szCs w:val="24"/>
        </w:rPr>
      </w:pPr>
      <w:r w:rsidRPr="00060368">
        <w:rPr>
          <w:rFonts w:ascii="Times New Roman" w:hAnsi="Times New Roman"/>
          <w:bCs/>
          <w:sz w:val="24"/>
          <w:szCs w:val="24"/>
        </w:rPr>
        <w:t xml:space="preserve">- на Едином портале государственных и муниципальных услуг (функций) </w:t>
      </w:r>
      <w:hyperlink r:id="rId7" w:history="1">
        <w:r w:rsidRPr="00060368">
          <w:rPr>
            <w:rFonts w:ascii="Times New Roman" w:hAnsi="Times New Roman"/>
            <w:bCs/>
            <w:color w:val="000000"/>
            <w:sz w:val="24"/>
            <w:szCs w:val="24"/>
            <w:u w:val="single"/>
            <w:lang w:val="en-US"/>
          </w:rPr>
          <w:t>https</w:t>
        </w:r>
        <w:r w:rsidRPr="00060368">
          <w:rPr>
            <w:rFonts w:ascii="Times New Roman" w:hAnsi="Times New Roman"/>
            <w:bCs/>
            <w:color w:val="000000"/>
            <w:sz w:val="24"/>
            <w:szCs w:val="24"/>
            <w:u w:val="single"/>
          </w:rPr>
          <w:t>://</w:t>
        </w:r>
        <w:r w:rsidRPr="00060368">
          <w:rPr>
            <w:rFonts w:ascii="Times New Roman" w:hAnsi="Times New Roman"/>
            <w:bCs/>
            <w:color w:val="000000"/>
            <w:sz w:val="24"/>
            <w:szCs w:val="24"/>
            <w:u w:val="single"/>
            <w:lang w:val="en-US"/>
          </w:rPr>
          <w:t>www</w:t>
        </w:r>
        <w:r w:rsidRPr="00060368">
          <w:rPr>
            <w:rFonts w:ascii="Times New Roman" w:hAnsi="Times New Roman"/>
            <w:bCs/>
            <w:color w:val="000000"/>
            <w:sz w:val="24"/>
            <w:szCs w:val="24"/>
            <w:u w:val="single"/>
          </w:rPr>
          <w:t>.</w:t>
        </w:r>
        <w:proofErr w:type="spellStart"/>
        <w:r w:rsidRPr="00060368">
          <w:rPr>
            <w:rFonts w:ascii="Times New Roman" w:hAnsi="Times New Roman"/>
            <w:bCs/>
            <w:color w:val="000000"/>
            <w:sz w:val="24"/>
            <w:szCs w:val="24"/>
            <w:u w:val="single"/>
            <w:lang w:val="en-US"/>
          </w:rPr>
          <w:t>gosuslugi</w:t>
        </w:r>
        <w:proofErr w:type="spellEnd"/>
        <w:r w:rsidRPr="00060368">
          <w:rPr>
            <w:rFonts w:ascii="Times New Roman" w:hAnsi="Times New Roman"/>
            <w:bCs/>
            <w:color w:val="000000"/>
            <w:sz w:val="24"/>
            <w:szCs w:val="24"/>
            <w:u w:val="single"/>
          </w:rPr>
          <w:t>.</w:t>
        </w:r>
        <w:proofErr w:type="spellStart"/>
        <w:r w:rsidRPr="00060368">
          <w:rPr>
            <w:rFonts w:ascii="Times New Roman" w:hAnsi="Times New Roman"/>
            <w:bCs/>
            <w:color w:val="000000"/>
            <w:sz w:val="24"/>
            <w:szCs w:val="24"/>
            <w:u w:val="single"/>
            <w:lang w:val="en-US"/>
          </w:rPr>
          <w:t>ru</w:t>
        </w:r>
        <w:proofErr w:type="spellEnd"/>
      </w:hyperlink>
      <w:r w:rsidRPr="00060368">
        <w:rPr>
          <w:rFonts w:ascii="Times New Roman" w:hAnsi="Times New Roman"/>
          <w:bCs/>
          <w:color w:val="000000"/>
          <w:sz w:val="24"/>
          <w:szCs w:val="24"/>
        </w:rPr>
        <w:t>;</w:t>
      </w:r>
    </w:p>
    <w:p w:rsidR="00EC4832" w:rsidRPr="00060368" w:rsidRDefault="00EC4832" w:rsidP="00753878">
      <w:pPr>
        <w:autoSpaceDE w:val="0"/>
        <w:autoSpaceDN w:val="0"/>
        <w:adjustRightInd w:val="0"/>
        <w:spacing w:after="0" w:line="240" w:lineRule="auto"/>
        <w:jc w:val="both"/>
        <w:rPr>
          <w:rFonts w:ascii="Times New Roman" w:hAnsi="Times New Roman"/>
          <w:bCs/>
          <w:sz w:val="24"/>
          <w:szCs w:val="24"/>
        </w:rPr>
      </w:pPr>
      <w:r w:rsidRPr="00060368">
        <w:rPr>
          <w:rFonts w:ascii="Times New Roman" w:hAnsi="Times New Roman"/>
          <w:bCs/>
          <w:sz w:val="24"/>
          <w:szCs w:val="24"/>
        </w:rPr>
        <w:t xml:space="preserve">- на региональном портале государственных и муниципальных услуг (функций) Республики Калмыкия </w:t>
      </w:r>
      <w:proofErr w:type="spellStart"/>
      <w:r w:rsidRPr="00060368">
        <w:rPr>
          <w:rFonts w:ascii="Times New Roman" w:hAnsi="Times New Roman"/>
          <w:bCs/>
          <w:sz w:val="24"/>
          <w:szCs w:val="24"/>
          <w:lang w:val="en-US"/>
        </w:rPr>
        <w:t>pgu</w:t>
      </w:r>
      <w:proofErr w:type="spellEnd"/>
      <w:r w:rsidRPr="00060368">
        <w:rPr>
          <w:rFonts w:ascii="Times New Roman" w:hAnsi="Times New Roman"/>
          <w:bCs/>
          <w:sz w:val="24"/>
          <w:szCs w:val="24"/>
        </w:rPr>
        <w:t>.</w:t>
      </w:r>
      <w:proofErr w:type="spellStart"/>
      <w:r w:rsidRPr="00060368">
        <w:rPr>
          <w:rFonts w:ascii="Times New Roman" w:hAnsi="Times New Roman"/>
          <w:bCs/>
          <w:sz w:val="24"/>
          <w:szCs w:val="24"/>
          <w:lang w:val="en-US"/>
        </w:rPr>
        <w:t>egov</w:t>
      </w:r>
      <w:proofErr w:type="spellEnd"/>
      <w:r w:rsidRPr="00060368">
        <w:rPr>
          <w:rFonts w:ascii="Times New Roman" w:hAnsi="Times New Roman"/>
          <w:bCs/>
          <w:sz w:val="24"/>
          <w:szCs w:val="24"/>
        </w:rPr>
        <w:t>08.</w:t>
      </w:r>
      <w:proofErr w:type="spellStart"/>
      <w:r w:rsidRPr="00060368">
        <w:rPr>
          <w:rFonts w:ascii="Times New Roman" w:hAnsi="Times New Roman"/>
          <w:bCs/>
          <w:sz w:val="24"/>
          <w:szCs w:val="24"/>
          <w:lang w:val="en-US"/>
        </w:rPr>
        <w:t>ru</w:t>
      </w:r>
      <w:proofErr w:type="spellEnd"/>
      <w:r w:rsidRPr="00060368">
        <w:rPr>
          <w:rFonts w:ascii="Times New Roman" w:hAnsi="Times New Roman"/>
          <w:bCs/>
          <w:sz w:val="24"/>
          <w:szCs w:val="24"/>
        </w:rPr>
        <w:t>.</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1.3.2. На информационных стендах в помещении администрации  размещаются:</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извлечения из законодательных и иных нормативных правовых актов, содержащие нормы, регулирующие деятельность по предоставлению муниципальной услуги;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перечень документов, необходимых для предоставления муниципальной услуги, и требования, предъявляемые к этим документам;</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образцы оформления документов, необходимых для предоставления муниципальной услуги, и требования к ним;</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 график работы администрации.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1.3.3. При ответах на телефонные звонки и устные обращения граждан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администрации  должен принять все необходимые меры для дачи полного и оперативного ответа на поставленные вопросы.</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1.3.4. При устном личном обращении заявитель информируется в режиме общей очереди в дни приема специалиста  администрации, уполномоченного для информирования.</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В случае если подготовка ответа требует продолжительного времени, специалист администрации назначает заявителю удобное для него время для получения окончательного и полного ответа на поставленные вопросы.</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1.3.5. Информация по телефону, а также при устном личном обращении предоставляется по следующим вопросам:</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 режим работы администрации;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2) полный почтовый адрес администрации для предоставления комплекта документов по почте;</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3) способы заполнения заявления;</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4) перечень услуг, предоставляемых администрацией;</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5) перечень категорий заявителей, имеющих право на получение муниципальных услуг, предоставляемых администрацией</w:t>
      </w:r>
      <w:proofErr w:type="gramStart"/>
      <w:r w:rsidRPr="00060368">
        <w:rPr>
          <w:rFonts w:ascii="Times New Roman" w:hAnsi="Times New Roman"/>
          <w:sz w:val="24"/>
          <w:szCs w:val="24"/>
        </w:rPr>
        <w:t xml:space="preserve"> ;</w:t>
      </w:r>
      <w:proofErr w:type="gramEnd"/>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6) основания отказа в предоставлении муниципальных услуг  администрацией</w:t>
      </w:r>
      <w:proofErr w:type="gramStart"/>
      <w:r w:rsidRPr="00060368">
        <w:rPr>
          <w:rFonts w:ascii="Times New Roman" w:hAnsi="Times New Roman"/>
          <w:sz w:val="24"/>
          <w:szCs w:val="24"/>
        </w:rPr>
        <w:t xml:space="preserve"> ;</w:t>
      </w:r>
      <w:proofErr w:type="gramEnd"/>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lastRenderedPageBreak/>
        <w:t>7) порядок обжалования решений, действий (бездействия) уполномоченных органов, их должностных лиц и сотрудников при предоставлении услуг, предоставляемых  администрацией;</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8) требования к комплекту документов, необходимых для предоставления муниципальной услуги;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9) последовательность административных процедур при предоставлении муниципальной услуги;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10) сроки предоставления муниципальной услуги.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1.3.6. 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услуги рассматриваются специалистом администрации  с учетом времени подготовки ответа заявителю в срок, установленный действующим законодательством для рассмотрения заявлений и обращений граждан с момента регистрации обращения в администрации.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Специалист администрации  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EC4832" w:rsidRPr="00060368" w:rsidRDefault="00EC4832" w:rsidP="00753878">
      <w:pPr>
        <w:autoSpaceDE w:val="0"/>
        <w:autoSpaceDN w:val="0"/>
        <w:adjustRightInd w:val="0"/>
        <w:spacing w:after="0"/>
        <w:jc w:val="both"/>
        <w:outlineLvl w:val="1"/>
        <w:rPr>
          <w:rFonts w:ascii="Times New Roman" w:hAnsi="Times New Roman"/>
          <w:sz w:val="24"/>
          <w:szCs w:val="24"/>
        </w:rPr>
      </w:pPr>
      <w:r w:rsidRPr="00060368">
        <w:rPr>
          <w:rFonts w:ascii="Times New Roman" w:hAnsi="Times New Roman"/>
          <w:sz w:val="24"/>
          <w:szCs w:val="24"/>
        </w:rPr>
        <w:t>В ответе на письменное обращение заявителя и обращение, поступившее в форме электронного документа, специалист  администрации указывает свои фамилию и инициалы, а также номер телефона для справок.</w:t>
      </w:r>
    </w:p>
    <w:p w:rsidR="00EC4832" w:rsidRPr="00753878" w:rsidRDefault="00EC4832" w:rsidP="00753878">
      <w:pPr>
        <w:pStyle w:val="4"/>
        <w:rPr>
          <w:b w:val="0"/>
        </w:rPr>
      </w:pPr>
      <w:r w:rsidRPr="00753878">
        <w:rPr>
          <w:b w:val="0"/>
        </w:rPr>
        <w:t>II. СТАНДАРТ ПРЕДОСТАВЛЕНИЯ МУНИЦИПАЛЬНОЙ УСЛУГИ </w:t>
      </w:r>
    </w:p>
    <w:p w:rsidR="00EC4832" w:rsidRPr="00753878" w:rsidRDefault="00EC4832" w:rsidP="00753878">
      <w:pPr>
        <w:pStyle w:val="4"/>
        <w:spacing w:after="0" w:afterAutospacing="0"/>
        <w:rPr>
          <w:b w:val="0"/>
        </w:rPr>
      </w:pPr>
      <w:r w:rsidRPr="00753878">
        <w:rPr>
          <w:b w:val="0"/>
        </w:rPr>
        <w:t>2.1.      Наименование муниципальной услуги</w:t>
      </w:r>
    </w:p>
    <w:p w:rsidR="00EC4832" w:rsidRDefault="00EC4832" w:rsidP="00E97F3D">
      <w:pPr>
        <w:spacing w:after="0"/>
        <w:ind w:firstLine="851"/>
        <w:jc w:val="both"/>
        <w:rPr>
          <w:rFonts w:ascii="Times New Roman" w:hAnsi="Times New Roman"/>
          <w:sz w:val="24"/>
          <w:szCs w:val="24"/>
        </w:rPr>
      </w:pPr>
      <w:r w:rsidRPr="00060368">
        <w:rPr>
          <w:rFonts w:ascii="Times New Roman" w:hAnsi="Times New Roman"/>
          <w:sz w:val="24"/>
          <w:szCs w:val="24"/>
        </w:rPr>
        <w:t>Бесплатное предоставление в собственность гражданам, имеющим трех и более детей, земельн</w:t>
      </w:r>
      <w:r>
        <w:rPr>
          <w:rFonts w:ascii="Times New Roman" w:hAnsi="Times New Roman"/>
          <w:sz w:val="24"/>
          <w:szCs w:val="24"/>
        </w:rPr>
        <w:t>ого</w:t>
      </w:r>
      <w:r w:rsidRPr="00060368">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w:t>
      </w:r>
      <w:r w:rsidRPr="00060368">
        <w:rPr>
          <w:rFonts w:ascii="Times New Roman" w:hAnsi="Times New Roman"/>
          <w:sz w:val="24"/>
          <w:szCs w:val="24"/>
        </w:rPr>
        <w:t>, находящ</w:t>
      </w:r>
      <w:r>
        <w:rPr>
          <w:rFonts w:ascii="Times New Roman" w:hAnsi="Times New Roman"/>
          <w:sz w:val="24"/>
          <w:szCs w:val="24"/>
        </w:rPr>
        <w:t>его</w:t>
      </w:r>
      <w:r w:rsidRPr="00060368">
        <w:rPr>
          <w:rFonts w:ascii="Times New Roman" w:hAnsi="Times New Roman"/>
          <w:sz w:val="24"/>
          <w:szCs w:val="24"/>
        </w:rPr>
        <w:t>ся в муниципальной собственности и расположенн</w:t>
      </w:r>
      <w:r w:rsidR="0082478F">
        <w:rPr>
          <w:rFonts w:ascii="Times New Roman" w:hAnsi="Times New Roman"/>
          <w:sz w:val="24"/>
          <w:szCs w:val="24"/>
        </w:rPr>
        <w:t xml:space="preserve">ого на территории </w:t>
      </w:r>
      <w:proofErr w:type="spellStart"/>
      <w:r w:rsidR="0082478F">
        <w:rPr>
          <w:rFonts w:ascii="Times New Roman" w:hAnsi="Times New Roman"/>
          <w:sz w:val="24"/>
          <w:szCs w:val="24"/>
        </w:rPr>
        <w:t>Дружнен</w:t>
      </w:r>
      <w:r>
        <w:rPr>
          <w:rFonts w:ascii="Times New Roman" w:hAnsi="Times New Roman"/>
          <w:sz w:val="24"/>
          <w:szCs w:val="24"/>
        </w:rPr>
        <w:t>ского</w:t>
      </w:r>
      <w:proofErr w:type="spellEnd"/>
      <w:r w:rsidRPr="00060368">
        <w:rPr>
          <w:rFonts w:ascii="Times New Roman" w:hAnsi="Times New Roman"/>
          <w:sz w:val="24"/>
          <w:szCs w:val="24"/>
        </w:rPr>
        <w:t xml:space="preserve"> сельского муниципального образования Республики Калмыкия</w:t>
      </w:r>
      <w:r>
        <w:rPr>
          <w:rFonts w:ascii="Times New Roman" w:hAnsi="Times New Roman"/>
          <w:sz w:val="24"/>
          <w:szCs w:val="24"/>
        </w:rPr>
        <w:t>.</w:t>
      </w:r>
    </w:p>
    <w:p w:rsidR="00EC4832" w:rsidRPr="00753878" w:rsidRDefault="00EC4832" w:rsidP="00753878">
      <w:pPr>
        <w:pStyle w:val="4"/>
        <w:spacing w:before="0" w:beforeAutospacing="0" w:after="0" w:afterAutospacing="0"/>
        <w:rPr>
          <w:b w:val="0"/>
        </w:rPr>
      </w:pPr>
      <w:r w:rsidRPr="00753878">
        <w:rPr>
          <w:b w:val="0"/>
        </w:rPr>
        <w:t>2.2.Наименование органа местного самоуправления, предоставляющего муниципальную услугу</w:t>
      </w:r>
    </w:p>
    <w:p w:rsidR="00EC4832" w:rsidRPr="00060368" w:rsidRDefault="00EC4832" w:rsidP="00E97F3D">
      <w:pPr>
        <w:pStyle w:val="ab"/>
        <w:spacing w:before="0" w:beforeAutospacing="0" w:after="0" w:afterAutospacing="0"/>
      </w:pPr>
      <w:r w:rsidRPr="00060368">
        <w:t>2.2.1. Муниципальная услуга предоставляется:</w:t>
      </w:r>
    </w:p>
    <w:p w:rsidR="00EC4832" w:rsidRPr="00060368" w:rsidRDefault="00EC4832" w:rsidP="00753878">
      <w:pPr>
        <w:spacing w:after="0"/>
        <w:jc w:val="both"/>
        <w:rPr>
          <w:sz w:val="24"/>
          <w:szCs w:val="24"/>
        </w:rPr>
      </w:pPr>
      <w:r>
        <w:rPr>
          <w:rFonts w:ascii="Times New Roman" w:hAnsi="Times New Roman"/>
          <w:sz w:val="24"/>
          <w:szCs w:val="24"/>
        </w:rPr>
        <w:t xml:space="preserve">Администрацией </w:t>
      </w:r>
      <w:proofErr w:type="spellStart"/>
      <w:r w:rsidR="0082478F" w:rsidRPr="0082478F">
        <w:rPr>
          <w:rFonts w:ascii="Times New Roman" w:hAnsi="Times New Roman"/>
          <w:sz w:val="24"/>
          <w:szCs w:val="24"/>
        </w:rPr>
        <w:t>Дружненского</w:t>
      </w:r>
      <w:proofErr w:type="spellEnd"/>
      <w:r>
        <w:rPr>
          <w:rFonts w:ascii="Times New Roman" w:hAnsi="Times New Roman"/>
          <w:sz w:val="24"/>
          <w:szCs w:val="24"/>
        </w:rPr>
        <w:t xml:space="preserve"> </w:t>
      </w:r>
      <w:r w:rsidRPr="00060368">
        <w:rPr>
          <w:rFonts w:ascii="Times New Roman" w:hAnsi="Times New Roman"/>
          <w:sz w:val="24"/>
          <w:szCs w:val="24"/>
        </w:rPr>
        <w:t xml:space="preserve"> сельского муниципального образования в</w:t>
      </w:r>
      <w:r>
        <w:rPr>
          <w:rFonts w:ascii="Times New Roman" w:hAnsi="Times New Roman"/>
          <w:sz w:val="24"/>
          <w:szCs w:val="24"/>
        </w:rPr>
        <w:t xml:space="preserve"> </w:t>
      </w:r>
      <w:r w:rsidRPr="00060368">
        <w:rPr>
          <w:rFonts w:ascii="Times New Roman" w:hAnsi="Times New Roman"/>
          <w:sz w:val="24"/>
          <w:szCs w:val="24"/>
        </w:rPr>
        <w:t xml:space="preserve"> части приема и регистрации заявления и приложенных к нему документов, рассмотрения заявления и документов, принятия решения о предоставлении заявителю земельного участка в собственность бесплатно, решения об </w:t>
      </w:r>
      <w:proofErr w:type="gramStart"/>
      <w:r w:rsidRPr="00060368">
        <w:rPr>
          <w:rFonts w:ascii="Times New Roman" w:hAnsi="Times New Roman"/>
          <w:sz w:val="24"/>
          <w:szCs w:val="24"/>
        </w:rPr>
        <w:t>отказе</w:t>
      </w:r>
      <w:proofErr w:type="gramEnd"/>
      <w:r w:rsidRPr="00060368">
        <w:rPr>
          <w:rFonts w:ascii="Times New Roman" w:hAnsi="Times New Roman"/>
          <w:sz w:val="24"/>
          <w:szCs w:val="24"/>
        </w:rPr>
        <w:t xml:space="preserve"> о включении заявителя в соответствующий список, решения о предоставлении земельного участка; решения об исключении из соответствующего списка;</w:t>
      </w:r>
    </w:p>
    <w:p w:rsidR="00EC4832" w:rsidRPr="00060368" w:rsidRDefault="00EC4832" w:rsidP="00753878">
      <w:pPr>
        <w:spacing w:after="0"/>
        <w:jc w:val="both"/>
        <w:rPr>
          <w:sz w:val="24"/>
          <w:szCs w:val="24"/>
        </w:rPr>
      </w:pPr>
      <w:r w:rsidRPr="00060368">
        <w:rPr>
          <w:rFonts w:ascii="Times New Roman" w:hAnsi="Times New Roman"/>
          <w:sz w:val="24"/>
          <w:szCs w:val="24"/>
        </w:rPr>
        <w:t>2.2.</w:t>
      </w:r>
      <w:r>
        <w:rPr>
          <w:rFonts w:ascii="Times New Roman" w:hAnsi="Times New Roman"/>
          <w:sz w:val="24"/>
          <w:szCs w:val="24"/>
        </w:rPr>
        <w:t>2</w:t>
      </w:r>
      <w:r w:rsidRPr="00060368">
        <w:rPr>
          <w:rFonts w:ascii="Times New Roman" w:hAnsi="Times New Roman"/>
          <w:sz w:val="24"/>
          <w:szCs w:val="24"/>
        </w:rPr>
        <w:t>.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EC4832" w:rsidRPr="00753878" w:rsidRDefault="00753878" w:rsidP="00753878">
      <w:pPr>
        <w:pStyle w:val="ab"/>
        <w:spacing w:after="0" w:afterAutospacing="0"/>
      </w:pPr>
      <w:r>
        <w:t xml:space="preserve">2.3 </w:t>
      </w:r>
      <w:r w:rsidR="00EC4832" w:rsidRPr="00753878">
        <w:t>Результат предоставления муниципальной услуги</w:t>
      </w:r>
    </w:p>
    <w:p w:rsidR="00EC4832" w:rsidRPr="00060368" w:rsidRDefault="00EC4832" w:rsidP="00E97F3D">
      <w:pPr>
        <w:spacing w:after="0"/>
        <w:ind w:firstLine="708"/>
        <w:jc w:val="both"/>
        <w:rPr>
          <w:rFonts w:ascii="Times New Roman" w:hAnsi="Times New Roman"/>
          <w:sz w:val="24"/>
          <w:szCs w:val="24"/>
        </w:rPr>
      </w:pPr>
      <w:r w:rsidRPr="00060368">
        <w:rPr>
          <w:rFonts w:ascii="Times New Roman" w:hAnsi="Times New Roman"/>
          <w:sz w:val="24"/>
          <w:szCs w:val="24"/>
        </w:rPr>
        <w:t>Результатом предоставления муниципальной услуги являются:</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1) бесплатное предоставление в собственность гражданам, имеющим трех и более детей, земельн</w:t>
      </w:r>
      <w:r>
        <w:rPr>
          <w:rFonts w:ascii="Times New Roman" w:hAnsi="Times New Roman"/>
          <w:sz w:val="24"/>
          <w:szCs w:val="24"/>
        </w:rPr>
        <w:t>ого</w:t>
      </w:r>
      <w:r w:rsidRPr="00060368">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w:t>
      </w:r>
      <w:r w:rsidRPr="00060368">
        <w:rPr>
          <w:rFonts w:ascii="Times New Roman" w:hAnsi="Times New Roman"/>
          <w:sz w:val="24"/>
          <w:szCs w:val="24"/>
        </w:rPr>
        <w:t>, находящ</w:t>
      </w:r>
      <w:r>
        <w:rPr>
          <w:rFonts w:ascii="Times New Roman" w:hAnsi="Times New Roman"/>
          <w:sz w:val="24"/>
          <w:szCs w:val="24"/>
        </w:rPr>
        <w:t>его</w:t>
      </w:r>
      <w:r w:rsidRPr="00060368">
        <w:rPr>
          <w:rFonts w:ascii="Times New Roman" w:hAnsi="Times New Roman"/>
          <w:sz w:val="24"/>
          <w:szCs w:val="24"/>
        </w:rPr>
        <w:t>ся в муниципальной собственности;</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lastRenderedPageBreak/>
        <w:t xml:space="preserve">2) отказ в </w:t>
      </w:r>
      <w:proofErr w:type="gramStart"/>
      <w:r w:rsidRPr="00060368">
        <w:rPr>
          <w:rFonts w:ascii="Times New Roman" w:hAnsi="Times New Roman"/>
          <w:sz w:val="24"/>
          <w:szCs w:val="24"/>
        </w:rPr>
        <w:t>бесплатном</w:t>
      </w:r>
      <w:proofErr w:type="gramEnd"/>
      <w:r w:rsidRPr="00060368">
        <w:rPr>
          <w:rFonts w:ascii="Times New Roman" w:hAnsi="Times New Roman"/>
          <w:sz w:val="24"/>
          <w:szCs w:val="24"/>
        </w:rPr>
        <w:t xml:space="preserve"> предоставление в собственность гражданам, имеющим трех и более детей, земельн</w:t>
      </w:r>
      <w:r>
        <w:rPr>
          <w:rFonts w:ascii="Times New Roman" w:hAnsi="Times New Roman"/>
          <w:sz w:val="24"/>
          <w:szCs w:val="24"/>
        </w:rPr>
        <w:t>ого</w:t>
      </w:r>
      <w:r w:rsidRPr="00060368">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 находящего</w:t>
      </w:r>
      <w:r w:rsidRPr="00060368">
        <w:rPr>
          <w:rFonts w:ascii="Times New Roman" w:hAnsi="Times New Roman"/>
          <w:sz w:val="24"/>
          <w:szCs w:val="24"/>
        </w:rPr>
        <w:t>ся в муниципальной собственности.</w:t>
      </w:r>
    </w:p>
    <w:p w:rsidR="00EC4832" w:rsidRPr="00753878" w:rsidRDefault="00EC4832" w:rsidP="00753878">
      <w:pPr>
        <w:pStyle w:val="4"/>
        <w:spacing w:after="0" w:afterAutospacing="0"/>
        <w:rPr>
          <w:b w:val="0"/>
        </w:rPr>
      </w:pPr>
      <w:r w:rsidRPr="00753878">
        <w:rPr>
          <w:b w:val="0"/>
        </w:rPr>
        <w:t>2.4. Срок предоставления муниципальной услуги</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2.4.</w:t>
      </w:r>
      <w:r>
        <w:rPr>
          <w:rFonts w:ascii="Times New Roman" w:hAnsi="Times New Roman"/>
          <w:sz w:val="24"/>
          <w:szCs w:val="24"/>
        </w:rPr>
        <w:t>1</w:t>
      </w:r>
      <w:r w:rsidRPr="00060368">
        <w:rPr>
          <w:rFonts w:ascii="Times New Roman" w:hAnsi="Times New Roman"/>
          <w:sz w:val="24"/>
          <w:szCs w:val="24"/>
        </w:rPr>
        <w:t>. Сроки выполнения отдельных административных процедур (действий):</w:t>
      </w:r>
    </w:p>
    <w:p w:rsidR="00EC4832" w:rsidRPr="00060368" w:rsidRDefault="00EC4832" w:rsidP="00753878">
      <w:pPr>
        <w:spacing w:after="0"/>
        <w:jc w:val="both"/>
        <w:rPr>
          <w:sz w:val="24"/>
          <w:szCs w:val="24"/>
        </w:rPr>
      </w:pPr>
      <w:r w:rsidRPr="00060368">
        <w:rPr>
          <w:rFonts w:ascii="Times New Roman" w:hAnsi="Times New Roman"/>
          <w:sz w:val="24"/>
          <w:szCs w:val="24"/>
        </w:rPr>
        <w:t>- регистрация заявления с указанием даты и времени регистрации – в день приема заявления;</w:t>
      </w:r>
    </w:p>
    <w:p w:rsidR="00EC4832" w:rsidRDefault="00EC4832" w:rsidP="00753878">
      <w:pPr>
        <w:spacing w:after="0"/>
        <w:jc w:val="both"/>
        <w:rPr>
          <w:rFonts w:ascii="Times New Roman" w:hAnsi="Times New Roman"/>
          <w:sz w:val="24"/>
          <w:szCs w:val="24"/>
        </w:rPr>
      </w:pPr>
      <w:r w:rsidRPr="00060368">
        <w:rPr>
          <w:rFonts w:ascii="Times New Roman" w:hAnsi="Times New Roman"/>
          <w:sz w:val="24"/>
          <w:szCs w:val="24"/>
        </w:rPr>
        <w:t>- вручение заявителю лично или направление заявителю почтовым отправлением копии заявления с отметкой о дате регистрации – в течение 5 дней после регистрации заявления должностным лицом;</w:t>
      </w:r>
    </w:p>
    <w:p w:rsidR="00EC4832" w:rsidRPr="00060368" w:rsidRDefault="00EC4832" w:rsidP="00753878">
      <w:pPr>
        <w:spacing w:after="0"/>
        <w:jc w:val="both"/>
        <w:rPr>
          <w:rFonts w:ascii="Times New Roman" w:hAnsi="Times New Roman"/>
          <w:sz w:val="24"/>
          <w:szCs w:val="24"/>
        </w:rPr>
      </w:pPr>
      <w:r>
        <w:rPr>
          <w:rFonts w:ascii="Times New Roman" w:hAnsi="Times New Roman"/>
          <w:sz w:val="24"/>
          <w:szCs w:val="24"/>
        </w:rPr>
        <w:t xml:space="preserve">- </w:t>
      </w:r>
      <w:r w:rsidRPr="00060368">
        <w:rPr>
          <w:rFonts w:ascii="Times New Roman" w:hAnsi="Times New Roman"/>
          <w:sz w:val="24"/>
          <w:szCs w:val="24"/>
        </w:rPr>
        <w:t xml:space="preserve">принятие решения о включении либо об </w:t>
      </w:r>
      <w:proofErr w:type="gramStart"/>
      <w:r w:rsidRPr="00060368">
        <w:rPr>
          <w:rFonts w:ascii="Times New Roman" w:hAnsi="Times New Roman"/>
          <w:sz w:val="24"/>
          <w:szCs w:val="24"/>
        </w:rPr>
        <w:t>отказе</w:t>
      </w:r>
      <w:proofErr w:type="gramEnd"/>
      <w:r w:rsidRPr="00060368">
        <w:rPr>
          <w:rFonts w:ascii="Times New Roman" w:hAnsi="Times New Roman"/>
          <w:sz w:val="24"/>
          <w:szCs w:val="24"/>
        </w:rPr>
        <w:t xml:space="preserve"> о включении заявителя в соответствующий список – в течение 30 дней после регистрации заявления;</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направление заявителю почтовым отправлением с уведомлением о вручении (в случае его личного обращения вручение под расписку) копии решения о включении либо об </w:t>
      </w:r>
      <w:proofErr w:type="gramStart"/>
      <w:r w:rsidRPr="00060368">
        <w:rPr>
          <w:rFonts w:ascii="Times New Roman" w:hAnsi="Times New Roman"/>
          <w:sz w:val="24"/>
          <w:szCs w:val="24"/>
        </w:rPr>
        <w:t>отказе</w:t>
      </w:r>
      <w:proofErr w:type="gramEnd"/>
      <w:r w:rsidRPr="00060368">
        <w:rPr>
          <w:rFonts w:ascii="Times New Roman" w:hAnsi="Times New Roman"/>
          <w:sz w:val="24"/>
          <w:szCs w:val="24"/>
        </w:rPr>
        <w:t xml:space="preserve"> о включении заявителя в соответствующий список – в течение 7 дней с даты принятия соответствующего решения;</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направление заявителю почтовым отправлением с уведомлением о вручении копии решения об исключении заявителя из списка – в течение 7 дней </w:t>
      </w:r>
      <w:proofErr w:type="gramStart"/>
      <w:r w:rsidRPr="00060368">
        <w:rPr>
          <w:rFonts w:ascii="Times New Roman" w:hAnsi="Times New Roman"/>
          <w:sz w:val="24"/>
          <w:szCs w:val="24"/>
        </w:rPr>
        <w:t>с даты принятия</w:t>
      </w:r>
      <w:proofErr w:type="gramEnd"/>
      <w:r w:rsidRPr="00060368">
        <w:rPr>
          <w:rFonts w:ascii="Times New Roman" w:hAnsi="Times New Roman"/>
          <w:sz w:val="24"/>
          <w:szCs w:val="24"/>
        </w:rPr>
        <w:t xml:space="preserve"> такого решения;</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формирование земельных участков и утверждение перечней земельных участков - в соответствии с требованиями и сроками земельного и градостроительного законодательства;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направление заявителю почтовым отправлением с уведомлением о вручении уведомления о возможности приобретения земельного участка в собственность бесплатно – в течение 10 дней после утверждения соответствующего перечня земельных участков, в случае личного обращения гражданина уведомление вручается под расписку;</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принятие решения о предоставлении заявителю земельного участка в собственность бесплатно - в течение 7 дней после получения от заявителя письменного сообщения о его согласии приобрести предложенный земельный участок; </w:t>
      </w:r>
    </w:p>
    <w:p w:rsidR="00EC4832"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направление заявителю решения о предоставлении заявителю земельного участка в собственность бесплатно и кадастрового паспорта земельного участка – в течение 7 дней </w:t>
      </w:r>
      <w:proofErr w:type="gramStart"/>
      <w:r w:rsidRPr="00060368">
        <w:rPr>
          <w:rFonts w:ascii="Times New Roman" w:hAnsi="Times New Roman"/>
          <w:sz w:val="24"/>
          <w:szCs w:val="24"/>
        </w:rPr>
        <w:t>с даты принятия</w:t>
      </w:r>
      <w:proofErr w:type="gramEnd"/>
      <w:r w:rsidRPr="00060368">
        <w:rPr>
          <w:rFonts w:ascii="Times New Roman" w:hAnsi="Times New Roman"/>
          <w:sz w:val="24"/>
          <w:szCs w:val="24"/>
        </w:rPr>
        <w:t xml:space="preserve"> такого решения.</w:t>
      </w:r>
    </w:p>
    <w:p w:rsidR="00EC4832" w:rsidRPr="00753878" w:rsidRDefault="00EC4832" w:rsidP="00753878">
      <w:pPr>
        <w:spacing w:after="0"/>
        <w:rPr>
          <w:rFonts w:ascii="Times New Roman" w:hAnsi="Times New Roman"/>
          <w:sz w:val="24"/>
          <w:szCs w:val="24"/>
        </w:rPr>
      </w:pPr>
      <w:r w:rsidRPr="00753878">
        <w:rPr>
          <w:rFonts w:ascii="Times New Roman" w:hAnsi="Times New Roman"/>
          <w:sz w:val="24"/>
          <w:szCs w:val="24"/>
        </w:rPr>
        <w:t>2.5. Перечень нормативных правовых актов, регулирующих отношения, возникающие в связи с предоставлением муниципальной услуги</w:t>
      </w:r>
    </w:p>
    <w:p w:rsidR="00EC4832" w:rsidRPr="00060368" w:rsidRDefault="00EC4832" w:rsidP="00753878">
      <w:pPr>
        <w:tabs>
          <w:tab w:val="left" w:pos="993"/>
        </w:tabs>
        <w:spacing w:after="0"/>
        <w:jc w:val="both"/>
        <w:rPr>
          <w:rFonts w:ascii="Times New Roman" w:hAnsi="Times New Roman"/>
          <w:sz w:val="24"/>
          <w:szCs w:val="24"/>
        </w:rPr>
      </w:pPr>
      <w:r w:rsidRPr="00060368">
        <w:rPr>
          <w:rFonts w:ascii="Times New Roman" w:hAnsi="Times New Roman"/>
          <w:sz w:val="24"/>
          <w:szCs w:val="24"/>
        </w:rPr>
        <w:t>-</w:t>
      </w:r>
      <w:r>
        <w:rPr>
          <w:rFonts w:ascii="Times New Roman" w:hAnsi="Times New Roman"/>
          <w:sz w:val="24"/>
          <w:szCs w:val="24"/>
        </w:rPr>
        <w:t xml:space="preserve"> </w:t>
      </w:r>
      <w:r w:rsidRPr="00060368">
        <w:rPr>
          <w:rFonts w:ascii="Times New Roman" w:hAnsi="Times New Roman"/>
          <w:sz w:val="24"/>
          <w:szCs w:val="24"/>
        </w:rPr>
        <w:t xml:space="preserve">Конституция Российской Федерации от 12 декабря 1993года//"Собрание законодательства РФ", 04.08.2014, N 31, ст. 4398. </w:t>
      </w:r>
    </w:p>
    <w:p w:rsidR="00EC4832" w:rsidRPr="00060368" w:rsidRDefault="00EC4832" w:rsidP="00753878">
      <w:pPr>
        <w:tabs>
          <w:tab w:val="left" w:pos="993"/>
        </w:tabs>
        <w:spacing w:after="0"/>
        <w:jc w:val="both"/>
        <w:rPr>
          <w:rFonts w:ascii="Times New Roman" w:hAnsi="Times New Roman"/>
          <w:sz w:val="24"/>
          <w:szCs w:val="24"/>
        </w:rPr>
      </w:pPr>
      <w:r w:rsidRPr="00060368">
        <w:rPr>
          <w:rFonts w:ascii="Times New Roman" w:hAnsi="Times New Roman"/>
          <w:sz w:val="24"/>
          <w:szCs w:val="24"/>
        </w:rPr>
        <w:t xml:space="preserve">- Гражданским кодексом Российской Федерации от 30 ноября 1994 года;//"Российская газета", N 238-239, 08.12.1994. </w:t>
      </w:r>
    </w:p>
    <w:p w:rsidR="00EC4832" w:rsidRPr="00060368" w:rsidRDefault="00EC4832" w:rsidP="00753878">
      <w:pPr>
        <w:tabs>
          <w:tab w:val="left" w:pos="993"/>
        </w:tabs>
        <w:spacing w:after="0"/>
        <w:jc w:val="both"/>
        <w:rPr>
          <w:rFonts w:ascii="Times New Roman" w:hAnsi="Times New Roman"/>
          <w:sz w:val="24"/>
          <w:szCs w:val="24"/>
        </w:rPr>
      </w:pPr>
      <w:r w:rsidRPr="00060368">
        <w:rPr>
          <w:rFonts w:ascii="Times New Roman" w:hAnsi="Times New Roman"/>
          <w:sz w:val="24"/>
          <w:szCs w:val="24"/>
        </w:rPr>
        <w:t>- Земельный кодекс Российской Федерации от 25 октября 2001 года № 136-ФЗ//"Российская газета", N 211-212, 30.10.2001 г.;</w:t>
      </w:r>
    </w:p>
    <w:p w:rsidR="00EC4832" w:rsidRPr="00060368" w:rsidRDefault="00EC4832" w:rsidP="00753878">
      <w:pPr>
        <w:tabs>
          <w:tab w:val="left" w:pos="993"/>
        </w:tabs>
        <w:spacing w:after="0"/>
        <w:jc w:val="both"/>
        <w:rPr>
          <w:rFonts w:ascii="Times New Roman" w:hAnsi="Times New Roman"/>
          <w:sz w:val="24"/>
          <w:szCs w:val="24"/>
        </w:rPr>
      </w:pPr>
      <w:r w:rsidRPr="00060368">
        <w:rPr>
          <w:rFonts w:ascii="Times New Roman" w:hAnsi="Times New Roman"/>
          <w:sz w:val="24"/>
          <w:szCs w:val="24"/>
        </w:rPr>
        <w:t>- Градостроительный  кодекс Российской Федерации  от  29 декабря  2004 года № 190-ФЗ//"Российская газета", N 290, 30.12.2004;</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Федеральным законом от 06.10.2003 года № 131-ФЗ «Об общих принципах организации местного самоуправления в Российской Федерации;//"Российская газета", N 202, 08.10.2003.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Федеральный закон от 21 июля 1997 года № 122-ФЗ «О государственной регистрации прав на недвижимое имущество и сделок с ним»// "Российская газета", N 145, 30.07.1997;</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Жилищным  кодексом Российской Федерации;//"Российская газета", N 1, 12.01.2005,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Федеральный закон от 27.07.2010 № 210-ФЗ «Об организации предоставления государственных и муниципальных услуг»//"Российская газета", N 168, 30.07.2010,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lastRenderedPageBreak/>
        <w:t xml:space="preserve">-  Федеральным законом от 07 июля 2003 года №112-ФЗ «О личном     подсобном хозяйстве»;//"Российская газета", N 135, 10.07.2003,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Федеральным законом от 02.05.2006 года № 59-ФЗ «О порядке рассмотрения обращений граждан Российской Федерации;//"Собрание законодательства РФ", 08.05.2006, N 19, ст. 2060, </w:t>
      </w:r>
    </w:p>
    <w:p w:rsidR="00EC4832" w:rsidRPr="0082478F" w:rsidRDefault="00EC4832" w:rsidP="00753878">
      <w:pPr>
        <w:spacing w:after="0"/>
        <w:jc w:val="both"/>
        <w:rPr>
          <w:rFonts w:ascii="Times New Roman" w:hAnsi="Times New Roman"/>
          <w:sz w:val="24"/>
          <w:szCs w:val="24"/>
        </w:rPr>
      </w:pPr>
      <w:r>
        <w:rPr>
          <w:rFonts w:ascii="Times New Roman" w:hAnsi="Times New Roman"/>
          <w:sz w:val="24"/>
          <w:szCs w:val="24"/>
        </w:rPr>
        <w:t xml:space="preserve"> - Уставом </w:t>
      </w:r>
      <w:proofErr w:type="spellStart"/>
      <w:r w:rsidR="0082478F">
        <w:rPr>
          <w:rFonts w:ascii="Times New Roman" w:hAnsi="Times New Roman"/>
          <w:sz w:val="24"/>
          <w:szCs w:val="24"/>
        </w:rPr>
        <w:t>Дружненского</w:t>
      </w:r>
      <w:proofErr w:type="spellEnd"/>
      <w:r w:rsidRPr="00060368">
        <w:rPr>
          <w:rFonts w:ascii="Times New Roman" w:hAnsi="Times New Roman"/>
          <w:sz w:val="24"/>
          <w:szCs w:val="24"/>
        </w:rPr>
        <w:t xml:space="preserve"> сельского муниципального об</w:t>
      </w:r>
      <w:r w:rsidR="0082478F">
        <w:rPr>
          <w:rFonts w:ascii="Times New Roman" w:hAnsi="Times New Roman"/>
          <w:sz w:val="24"/>
          <w:szCs w:val="24"/>
        </w:rPr>
        <w:t xml:space="preserve">разования Республики Калмыкия; </w:t>
      </w:r>
      <w:r w:rsidRPr="00060368">
        <w:rPr>
          <w:rFonts w:ascii="Times New Roman" w:hAnsi="Times New Roman"/>
          <w:sz w:val="24"/>
          <w:szCs w:val="24"/>
        </w:rPr>
        <w:t>опубликован н</w:t>
      </w:r>
      <w:r>
        <w:rPr>
          <w:rFonts w:ascii="Times New Roman" w:hAnsi="Times New Roman"/>
          <w:sz w:val="24"/>
          <w:szCs w:val="24"/>
        </w:rPr>
        <w:t>а сайте Администрации</w:t>
      </w:r>
      <w:r w:rsidRPr="00C345EF">
        <w:rPr>
          <w:rFonts w:ascii="Times New Roman" w:hAnsi="Times New Roman"/>
          <w:sz w:val="24"/>
          <w:szCs w:val="24"/>
        </w:rPr>
        <w:t xml:space="preserve"> </w:t>
      </w:r>
      <w:proofErr w:type="spellStart"/>
      <w:r w:rsidR="0082478F">
        <w:rPr>
          <w:rFonts w:ascii="Times New Roman" w:hAnsi="Times New Roman"/>
          <w:sz w:val="24"/>
          <w:szCs w:val="24"/>
        </w:rPr>
        <w:t>Дружненского</w:t>
      </w:r>
      <w:proofErr w:type="spellEnd"/>
      <w:r w:rsidR="0082478F">
        <w:rPr>
          <w:rFonts w:ascii="Times New Roman" w:hAnsi="Times New Roman"/>
          <w:sz w:val="24"/>
          <w:szCs w:val="24"/>
        </w:rPr>
        <w:t xml:space="preserve">  СМО РК </w:t>
      </w:r>
      <w:proofErr w:type="spellStart"/>
      <w:r w:rsidR="0082478F">
        <w:rPr>
          <w:rFonts w:ascii="Times New Roman" w:hAnsi="Times New Roman"/>
          <w:sz w:val="24"/>
          <w:szCs w:val="24"/>
        </w:rPr>
        <w:t>дружненское</w:t>
      </w:r>
      <w:proofErr w:type="gramStart"/>
      <w:r w:rsidR="0082478F">
        <w:rPr>
          <w:rFonts w:ascii="Times New Roman" w:hAnsi="Times New Roman"/>
          <w:sz w:val="24"/>
          <w:szCs w:val="24"/>
        </w:rPr>
        <w:t>.р</w:t>
      </w:r>
      <w:proofErr w:type="gramEnd"/>
      <w:r w:rsidR="0082478F">
        <w:rPr>
          <w:rFonts w:ascii="Times New Roman" w:hAnsi="Times New Roman"/>
          <w:sz w:val="24"/>
          <w:szCs w:val="24"/>
        </w:rPr>
        <w:t>ф</w:t>
      </w:r>
      <w:proofErr w:type="spellEnd"/>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 настоящим Административным регламентом.</w:t>
      </w:r>
    </w:p>
    <w:p w:rsidR="00EC4832" w:rsidRDefault="00EC4832" w:rsidP="00753878">
      <w:pPr>
        <w:spacing w:after="0"/>
        <w:jc w:val="both"/>
        <w:rPr>
          <w:rFonts w:ascii="Times New Roman" w:hAnsi="Times New Roman"/>
          <w:sz w:val="24"/>
          <w:szCs w:val="24"/>
        </w:rPr>
      </w:pPr>
      <w:r>
        <w:rPr>
          <w:rFonts w:ascii="Times New Roman" w:hAnsi="Times New Roman"/>
          <w:sz w:val="24"/>
          <w:szCs w:val="24"/>
        </w:rPr>
        <w:t xml:space="preserve"> - и</w:t>
      </w:r>
      <w:r w:rsidRPr="00060368">
        <w:rPr>
          <w:rFonts w:ascii="Times New Roman" w:hAnsi="Times New Roman"/>
          <w:sz w:val="24"/>
          <w:szCs w:val="24"/>
        </w:rPr>
        <w:t>ные правовые акты.</w:t>
      </w:r>
    </w:p>
    <w:p w:rsidR="00EC4832" w:rsidRPr="00753878" w:rsidRDefault="00EC4832" w:rsidP="00753878">
      <w:pPr>
        <w:spacing w:after="0"/>
        <w:rPr>
          <w:rFonts w:ascii="Times New Roman" w:hAnsi="Times New Roman"/>
          <w:sz w:val="24"/>
          <w:szCs w:val="24"/>
        </w:rPr>
      </w:pPr>
      <w:r w:rsidRPr="00753878">
        <w:rPr>
          <w:rFonts w:ascii="Times New Roman" w:hAnsi="Times New Roman"/>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C4832" w:rsidRPr="00060368" w:rsidRDefault="00EC4832" w:rsidP="00753878">
      <w:pPr>
        <w:spacing w:after="0"/>
        <w:jc w:val="both"/>
        <w:rPr>
          <w:sz w:val="24"/>
          <w:szCs w:val="24"/>
        </w:rPr>
      </w:pPr>
      <w:r w:rsidRPr="00060368">
        <w:rPr>
          <w:rFonts w:ascii="Times New Roman" w:hAnsi="Times New Roman"/>
          <w:sz w:val="24"/>
          <w:szCs w:val="24"/>
        </w:rPr>
        <w:t>2.6.1. Для предоставления земельн</w:t>
      </w:r>
      <w:r>
        <w:rPr>
          <w:rFonts w:ascii="Times New Roman" w:hAnsi="Times New Roman"/>
          <w:sz w:val="24"/>
          <w:szCs w:val="24"/>
        </w:rPr>
        <w:t>ого</w:t>
      </w:r>
      <w:r w:rsidRPr="00060368">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w:t>
      </w:r>
      <w:r w:rsidRPr="00060368">
        <w:rPr>
          <w:rFonts w:ascii="Times New Roman" w:hAnsi="Times New Roman"/>
          <w:sz w:val="24"/>
          <w:szCs w:val="24"/>
        </w:rPr>
        <w:t>, находящ</w:t>
      </w:r>
      <w:r>
        <w:rPr>
          <w:rFonts w:ascii="Times New Roman" w:hAnsi="Times New Roman"/>
          <w:sz w:val="24"/>
          <w:szCs w:val="24"/>
        </w:rPr>
        <w:t>его</w:t>
      </w:r>
      <w:r w:rsidRPr="00060368">
        <w:rPr>
          <w:rFonts w:ascii="Times New Roman" w:hAnsi="Times New Roman"/>
          <w:sz w:val="24"/>
          <w:szCs w:val="24"/>
        </w:rPr>
        <w:t>ся в муниципальной собственности, гражданам, имеющим трех и более детей заявитель представляет:</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1)  заявление о предоставлении земельного участка (далее - заявление) по форме, указанной в приложении 1 к настоящему административному регламенту;</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 копия паспорта, удостоверяющего личность гражданина Российской Федерации;</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3) документ, подтверждающий регистрацию по месту жительства;</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4) копия свидетельства о браке (для </w:t>
      </w:r>
      <w:proofErr w:type="gramStart"/>
      <w:r w:rsidRPr="00060368">
        <w:rPr>
          <w:rFonts w:ascii="Times New Roman" w:hAnsi="Times New Roman"/>
          <w:sz w:val="24"/>
          <w:szCs w:val="24"/>
        </w:rPr>
        <w:t>состоящих</w:t>
      </w:r>
      <w:proofErr w:type="gramEnd"/>
      <w:r w:rsidRPr="00060368">
        <w:rPr>
          <w:rFonts w:ascii="Times New Roman" w:hAnsi="Times New Roman"/>
          <w:sz w:val="24"/>
          <w:szCs w:val="24"/>
        </w:rPr>
        <w:t xml:space="preserve"> в браке);</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5) копия удостоверения многодетной семьи;</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6) копии свидетельств о рождении детей (для детей, родившихся за пределами Российской Федерации, - документ, подтверждающий факт рождения и регистрации ребенка, выданный компетентным органом иностранного государства);</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7) справка об обучении в образовательной организации ребенка по очной форме, справка об обучении в образовательной организации ребенка-инвалида независимо от формы получения образования и формы обучения (для детей в возрасте от 18 до 23 лет);</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8) копия документа, подтверждающего инвалидность (для детей-инвалидов, проходящих обучение);</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9) нотариально удостоверенная доверенность - в случае обращения представителя гражданина;</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10) согласие супруга на обработку персональных данных (</w:t>
      </w:r>
      <w:proofErr w:type="gramStart"/>
      <w:r w:rsidRPr="00060368">
        <w:rPr>
          <w:rFonts w:ascii="Times New Roman" w:hAnsi="Times New Roman"/>
          <w:sz w:val="24"/>
          <w:szCs w:val="24"/>
        </w:rPr>
        <w:t>для</w:t>
      </w:r>
      <w:proofErr w:type="gramEnd"/>
      <w:r w:rsidRPr="00060368">
        <w:rPr>
          <w:rFonts w:ascii="Times New Roman" w:hAnsi="Times New Roman"/>
          <w:sz w:val="24"/>
          <w:szCs w:val="24"/>
        </w:rPr>
        <w:t xml:space="preserve"> состоящих в браке)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2.6.2. Заявление и документы, прилагаемые к заявлению (или их копии), должны быть составлены на русском языке.</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2.6.3. Заявление о предоставлении муниципальной услуги и прилагаемые документы представляются заявителем в администрацию на бумажном носителе непосредственно или направляются почтовым отправлением.</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Заявление и прилагаемые документы, направляемые в электронном виде, подписываются допустимым видом электронной подписи.</w:t>
      </w:r>
    </w:p>
    <w:p w:rsidR="00EC4832" w:rsidRDefault="00EC4832" w:rsidP="00753878">
      <w:pPr>
        <w:spacing w:after="0"/>
        <w:jc w:val="both"/>
        <w:rPr>
          <w:rFonts w:ascii="Times New Roman" w:hAnsi="Times New Roman"/>
          <w:sz w:val="24"/>
          <w:szCs w:val="24"/>
        </w:rPr>
      </w:pPr>
      <w:r w:rsidRPr="00060368">
        <w:rPr>
          <w:rFonts w:ascii="Times New Roman" w:hAnsi="Times New Roman"/>
          <w:sz w:val="24"/>
          <w:szCs w:val="24"/>
        </w:rPr>
        <w:t>2.6.4. Соответствующее заявление может быть подано через многофункциональный центр предоставления государственных и муниципальных услуг (далее – МФЦ).</w:t>
      </w:r>
    </w:p>
    <w:p w:rsidR="00EC4832" w:rsidRPr="00753878" w:rsidRDefault="00EC4832" w:rsidP="00753878">
      <w:pPr>
        <w:spacing w:after="0"/>
        <w:jc w:val="both"/>
        <w:rPr>
          <w:rFonts w:ascii="Times New Roman" w:hAnsi="Times New Roman"/>
          <w:sz w:val="24"/>
          <w:szCs w:val="24"/>
        </w:rPr>
      </w:pPr>
      <w:r w:rsidRPr="00753878">
        <w:rPr>
          <w:rFonts w:ascii="Times New Roman" w:hAnsi="Times New Roman"/>
          <w:sz w:val="24"/>
          <w:szCs w:val="24"/>
        </w:rPr>
        <w:t xml:space="preserve">2.7. </w:t>
      </w:r>
      <w:proofErr w:type="gramStart"/>
      <w:r w:rsidRPr="00753878">
        <w:rPr>
          <w:rFonts w:ascii="Times New Roman" w:hAnsi="Times New Roman"/>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w:t>
      </w:r>
      <w:r w:rsidRPr="00753878">
        <w:rPr>
          <w:rFonts w:ascii="Times New Roman" w:hAnsi="Times New Roman"/>
          <w:sz w:val="24"/>
          <w:szCs w:val="24"/>
        </w:rPr>
        <w:lastRenderedPageBreak/>
        <w:t>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в которые заявитель вправе представить.</w:t>
      </w:r>
      <w:proofErr w:type="gramEnd"/>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2.7.1. Администрация запрашивает из Единого государственного реестра прав на недвижимое имущество и сделок с ним обобщенные сведения ЕГРП о правах граждан на имеющиеся или имевшиеся земельные участки.</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2.7.2. Заявитель вправе представить обобщенные сведения ЕГРП о правах граждан на имеющиеся или имевшиеся земельные участки.</w:t>
      </w:r>
    </w:p>
    <w:p w:rsidR="00EC4832" w:rsidRPr="00060368" w:rsidRDefault="00EC4832" w:rsidP="00753878">
      <w:pPr>
        <w:spacing w:after="0"/>
        <w:jc w:val="both"/>
        <w:rPr>
          <w:sz w:val="24"/>
          <w:szCs w:val="24"/>
        </w:rPr>
      </w:pPr>
      <w:r w:rsidRPr="00060368">
        <w:rPr>
          <w:rFonts w:ascii="Times New Roman" w:hAnsi="Times New Roman"/>
          <w:sz w:val="24"/>
          <w:szCs w:val="24"/>
        </w:rPr>
        <w:t>2.7.3. Документы, указанные в пункте 2.7.2  (их копии, сведения, содержащиеся в них), запрашиваются органом местного самоуправления, предоставляющим муниципальную услугу, в государственных органах, органах местного самоуправления и иных организациях, в распоряжении которых находятся указанные документы, и не могут быть затребованы у заявителя, при этом заявитель вправе предоставить их самостоятельно.</w:t>
      </w:r>
    </w:p>
    <w:p w:rsidR="00EC4832" w:rsidRDefault="00EC4832" w:rsidP="00753878">
      <w:pPr>
        <w:spacing w:after="0"/>
        <w:jc w:val="both"/>
        <w:rPr>
          <w:rFonts w:ascii="Times New Roman" w:hAnsi="Times New Roman"/>
          <w:sz w:val="24"/>
          <w:szCs w:val="24"/>
        </w:rPr>
      </w:pPr>
      <w:r w:rsidRPr="00060368">
        <w:rPr>
          <w:rFonts w:ascii="Times New Roman" w:hAnsi="Times New Roman"/>
          <w:sz w:val="24"/>
          <w:szCs w:val="24"/>
        </w:rPr>
        <w:t>2.7.4.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4832" w:rsidRPr="00753878" w:rsidRDefault="00EC4832" w:rsidP="00753878">
      <w:pPr>
        <w:spacing w:after="0"/>
        <w:rPr>
          <w:rFonts w:ascii="Times New Roman" w:hAnsi="Times New Roman"/>
          <w:sz w:val="24"/>
          <w:szCs w:val="24"/>
        </w:rPr>
      </w:pPr>
      <w:r w:rsidRPr="00753878">
        <w:rPr>
          <w:rFonts w:ascii="Times New Roman" w:hAnsi="Times New Roman"/>
          <w:sz w:val="24"/>
          <w:szCs w:val="24"/>
        </w:rPr>
        <w:t>2.8.Исчерпывающий перечень оснований для отказа в приеме документов, необходимых для предоставления муниципальной услуги</w:t>
      </w:r>
    </w:p>
    <w:p w:rsidR="00EC4832" w:rsidRPr="00060368" w:rsidRDefault="00EC4832" w:rsidP="00E97F3D">
      <w:pPr>
        <w:spacing w:after="0"/>
        <w:ind w:firstLine="851"/>
        <w:jc w:val="both"/>
        <w:rPr>
          <w:rFonts w:ascii="Times New Roman" w:hAnsi="Times New Roman"/>
          <w:sz w:val="24"/>
          <w:szCs w:val="24"/>
        </w:rPr>
      </w:pPr>
      <w:r w:rsidRPr="00060368">
        <w:rPr>
          <w:rFonts w:ascii="Times New Roman" w:hAnsi="Times New Roman"/>
          <w:sz w:val="24"/>
          <w:szCs w:val="24"/>
        </w:rPr>
        <w:t>Приему не подлежат заявления, в которых:</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1) не указана цель использования земельного участка;</w:t>
      </w:r>
    </w:p>
    <w:p w:rsidR="00EC4832" w:rsidRDefault="00EC4832" w:rsidP="00753878">
      <w:pPr>
        <w:spacing w:after="0"/>
        <w:jc w:val="both"/>
        <w:rPr>
          <w:rFonts w:ascii="Times New Roman" w:hAnsi="Times New Roman"/>
          <w:sz w:val="24"/>
          <w:szCs w:val="24"/>
        </w:rPr>
      </w:pPr>
      <w:r w:rsidRPr="00060368">
        <w:rPr>
          <w:rFonts w:ascii="Times New Roman" w:hAnsi="Times New Roman"/>
          <w:sz w:val="24"/>
          <w:szCs w:val="24"/>
        </w:rPr>
        <w:t>2) не указано предполагаемое местоположение земельного участка (наименование сельского (городского) поселения, района).</w:t>
      </w:r>
    </w:p>
    <w:p w:rsidR="00EC4832" w:rsidRPr="00753878" w:rsidRDefault="00EC4832" w:rsidP="00753878">
      <w:pPr>
        <w:spacing w:after="0"/>
        <w:rPr>
          <w:rFonts w:ascii="Times New Roman" w:hAnsi="Times New Roman"/>
          <w:sz w:val="24"/>
          <w:szCs w:val="24"/>
        </w:rPr>
      </w:pPr>
      <w:r w:rsidRPr="00753878">
        <w:rPr>
          <w:rFonts w:ascii="Times New Roman" w:hAnsi="Times New Roman"/>
          <w:sz w:val="24"/>
          <w:szCs w:val="24"/>
        </w:rPr>
        <w:t>2.9.Исчерпывающий перечень оснований для приостановления или  отказа в предоставлении муниципальной услуги</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2.9.1. Основания для приостановления предоставления муниципальной услуги законодательством не предусмотрены.</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2.9.2. Основаниями для отказа в предоставлении муниципальной услуги являются:</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непредставление заявителем документов, указанных в пункте 2.6.1. настоящего административного регламента;</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представление заявителем недостоверных сведений;</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реализация заявителем ранее права на бесплатное предоставление земельного участка в собственность</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Заявитель исключается из соответствующего списка в случаях:</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1) подачи письменного заявления гражданина об отказе в бесплатном приобретении в собственность земельного участка для индивидуального жилищного строительства, или дачного строительства, или ведения личного подсобного хозяйства;</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2) принятия уполномоченным органом решения о предоставлении гражданину земельного участка в собственность бесплатно </w:t>
      </w:r>
    </w:p>
    <w:p w:rsidR="00EC4832" w:rsidRPr="00060368" w:rsidRDefault="00EC4832" w:rsidP="00753878">
      <w:pPr>
        <w:spacing w:after="0"/>
        <w:jc w:val="both"/>
        <w:rPr>
          <w:rFonts w:ascii="Times New Roman" w:hAnsi="Times New Roman"/>
          <w:sz w:val="24"/>
          <w:szCs w:val="24"/>
        </w:rPr>
      </w:pPr>
      <w:r w:rsidRPr="00060368">
        <w:rPr>
          <w:rFonts w:ascii="Times New Roman" w:hAnsi="Times New Roman"/>
          <w:sz w:val="24"/>
          <w:szCs w:val="24"/>
        </w:rPr>
        <w:t>3) отсутствия письменного согласия (отказа)  гражданина приобрести земельный участок в собственность бесплатно по истечении года со дня направления ему Уполномоченным органом уведомления о возможности приобретения земельного участка в собственность бесплатно.</w:t>
      </w:r>
    </w:p>
    <w:p w:rsidR="00EC4832" w:rsidRDefault="00EC4832" w:rsidP="00753878">
      <w:pPr>
        <w:spacing w:after="0"/>
        <w:jc w:val="both"/>
        <w:rPr>
          <w:rFonts w:ascii="Times New Roman" w:hAnsi="Times New Roman"/>
          <w:sz w:val="24"/>
          <w:szCs w:val="24"/>
        </w:rPr>
      </w:pPr>
      <w:r w:rsidRPr="00060368">
        <w:rPr>
          <w:rFonts w:ascii="Times New Roman" w:hAnsi="Times New Roman"/>
          <w:sz w:val="24"/>
          <w:szCs w:val="24"/>
        </w:rPr>
        <w:t xml:space="preserve"> Решение об отказе должно содержать основания отказа с обязательной ссылкой на нарушения.</w:t>
      </w:r>
    </w:p>
    <w:p w:rsidR="00EC4832" w:rsidRPr="00753878" w:rsidRDefault="00EC4832" w:rsidP="00753878">
      <w:pPr>
        <w:spacing w:after="0"/>
        <w:rPr>
          <w:rFonts w:ascii="Times New Roman" w:hAnsi="Times New Roman"/>
          <w:sz w:val="24"/>
          <w:szCs w:val="24"/>
        </w:rPr>
      </w:pPr>
      <w:r w:rsidRPr="00753878">
        <w:rPr>
          <w:rFonts w:ascii="Times New Roman" w:hAnsi="Times New Roman"/>
          <w:sz w:val="24"/>
          <w:szCs w:val="24"/>
        </w:rPr>
        <w:t>2.10. Перечень услуг, которые являются необходимыми и обязательными для предоставления муниципальной услуги</w:t>
      </w:r>
    </w:p>
    <w:p w:rsidR="00EC4832" w:rsidRDefault="00EC4832" w:rsidP="00E97F3D">
      <w:pPr>
        <w:spacing w:after="0"/>
        <w:ind w:firstLine="851"/>
        <w:rPr>
          <w:rFonts w:ascii="Times New Roman" w:hAnsi="Times New Roman"/>
          <w:sz w:val="24"/>
          <w:szCs w:val="24"/>
        </w:rPr>
      </w:pPr>
      <w:r w:rsidRPr="00060368">
        <w:rPr>
          <w:rFonts w:ascii="Times New Roman" w:hAnsi="Times New Roman"/>
          <w:sz w:val="24"/>
          <w:szCs w:val="24"/>
        </w:rPr>
        <w:lastRenderedPageBreak/>
        <w:t>Услуги, которые являются необходимыми и обязательными для предоставления муниципальной услуги, отсутствуют.</w:t>
      </w:r>
    </w:p>
    <w:p w:rsidR="00EC4832" w:rsidRPr="00753878" w:rsidRDefault="00EC4832" w:rsidP="00753878">
      <w:pPr>
        <w:spacing w:after="0"/>
        <w:rPr>
          <w:rFonts w:ascii="Times New Roman" w:hAnsi="Times New Roman"/>
          <w:sz w:val="24"/>
          <w:szCs w:val="24"/>
        </w:rPr>
      </w:pPr>
      <w:r w:rsidRPr="00753878">
        <w:rPr>
          <w:rFonts w:ascii="Times New Roman" w:hAnsi="Times New Roman"/>
          <w:sz w:val="24"/>
          <w:szCs w:val="24"/>
        </w:rPr>
        <w:t>2.11. Порядок, размер и основания взимания  плат за предоставление муниципальной услуги</w:t>
      </w:r>
    </w:p>
    <w:p w:rsidR="00EC4832" w:rsidRDefault="00EC4832" w:rsidP="006C602A">
      <w:pPr>
        <w:spacing w:after="0"/>
        <w:ind w:firstLine="851"/>
        <w:jc w:val="both"/>
        <w:rPr>
          <w:rFonts w:ascii="Times New Roman" w:hAnsi="Times New Roman"/>
          <w:sz w:val="24"/>
          <w:szCs w:val="24"/>
        </w:rPr>
      </w:pPr>
      <w:r w:rsidRPr="00060368">
        <w:rPr>
          <w:rFonts w:ascii="Times New Roman" w:hAnsi="Times New Roman"/>
          <w:sz w:val="24"/>
          <w:szCs w:val="24"/>
        </w:rPr>
        <w:t>Предоставление муниципальной услуги осуществляется на безвозмездной основе.</w:t>
      </w:r>
    </w:p>
    <w:p w:rsidR="00EC4832" w:rsidRPr="00060368" w:rsidRDefault="00EC4832" w:rsidP="00195EC4">
      <w:pPr>
        <w:jc w:val="both"/>
        <w:rPr>
          <w:rFonts w:ascii="Times New Roman" w:hAnsi="Times New Roman"/>
          <w:sz w:val="24"/>
          <w:szCs w:val="24"/>
        </w:rPr>
      </w:pPr>
      <w:r w:rsidRPr="00753878">
        <w:rPr>
          <w:rFonts w:ascii="Times New Roman" w:hAnsi="Times New Roman"/>
          <w:sz w:val="24"/>
          <w:szCs w:val="24"/>
        </w:rPr>
        <w:t>2.12.Максимальный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 не должно превышать 15 минут.</w:t>
      </w:r>
      <w:r w:rsidR="00195EC4">
        <w:rPr>
          <w:rFonts w:ascii="Times New Roman" w:hAnsi="Times New Roman"/>
          <w:sz w:val="24"/>
          <w:szCs w:val="24"/>
        </w:rPr>
        <w:t xml:space="preserve">                                                                                            .     </w:t>
      </w:r>
      <w:r w:rsidRPr="00753878">
        <w:rPr>
          <w:rFonts w:ascii="Times New Roman" w:hAnsi="Times New Roman"/>
          <w:sz w:val="24"/>
          <w:szCs w:val="24"/>
        </w:rPr>
        <w:t>2.13. Срок регистрации запроса заявителя о предоставлении муниципальной услуги</w:t>
      </w:r>
      <w:r w:rsidR="00195EC4">
        <w:rPr>
          <w:rFonts w:ascii="Times New Roman" w:hAnsi="Times New Roman"/>
          <w:sz w:val="24"/>
          <w:szCs w:val="24"/>
        </w:rPr>
        <w:t xml:space="preserve">.     </w:t>
      </w:r>
      <w:r w:rsidRPr="00060368">
        <w:rPr>
          <w:rFonts w:ascii="Times New Roman" w:hAnsi="Times New Roman"/>
          <w:sz w:val="24"/>
          <w:szCs w:val="24"/>
        </w:rPr>
        <w:t>2.13.1. Специалист, ответственный за прием и регистрацию заявления, регистрирует заявление о предоставлении муниципальной услуги в день его поступления в Журнале регистрации заявлений (далее также - Журнал регистрации).</w:t>
      </w:r>
      <w:r w:rsidR="00195EC4">
        <w:rPr>
          <w:rFonts w:ascii="Times New Roman" w:hAnsi="Times New Roman"/>
          <w:sz w:val="24"/>
          <w:szCs w:val="24"/>
        </w:rPr>
        <w:t xml:space="preserve"> </w:t>
      </w:r>
      <w:proofErr w:type="gramStart"/>
      <w:r w:rsidRPr="00060368">
        <w:rPr>
          <w:rFonts w:ascii="Times New Roman" w:hAnsi="Times New Roman"/>
          <w:sz w:val="24"/>
          <w:szCs w:val="24"/>
        </w:rPr>
        <w:t>При поступлении заявления в электронном виде в нерабочее время оно регистрируется специалистом, ответственным за прием и регистрацию заявления, в Журнале регистрации в ближайший рабочий день, следующий за днем поступления указанного заявления.</w:t>
      </w:r>
      <w:r w:rsidR="00195EC4">
        <w:rPr>
          <w:rFonts w:ascii="Times New Roman" w:hAnsi="Times New Roman"/>
          <w:sz w:val="24"/>
          <w:szCs w:val="24"/>
        </w:rPr>
        <w:t xml:space="preserve">                                      .                   2.14</w:t>
      </w:r>
      <w:r w:rsidRPr="00195EC4">
        <w:rPr>
          <w:rFonts w:ascii="Times New Roman" w:hAnsi="Times New Roman"/>
          <w:sz w:val="24"/>
          <w:szCs w:val="24"/>
        </w:rPr>
        <w:t xml:space="preserve"> Требования к помещениям, в которых предоставляется муниципальная услуга</w:t>
      </w:r>
      <w:r w:rsidR="00195EC4">
        <w:rPr>
          <w:rFonts w:ascii="Times New Roman" w:hAnsi="Times New Roman"/>
          <w:sz w:val="24"/>
          <w:szCs w:val="24"/>
        </w:rPr>
        <w:t>.        2.14.1</w:t>
      </w:r>
      <w:r w:rsidRPr="00060368">
        <w:rPr>
          <w:rFonts w:ascii="Times New Roman" w:hAnsi="Times New Roman"/>
          <w:sz w:val="24"/>
          <w:szCs w:val="24"/>
        </w:rPr>
        <w:t xml:space="preserve"> Помещение для предоставления муниципальной услуги должно быть оснащено столами, стульями, шкафами для документов, компьютером с возможностью печати, средствами пожаротушения</w:t>
      </w:r>
      <w:proofErr w:type="gramEnd"/>
      <w:r w:rsidRPr="00060368">
        <w:rPr>
          <w:rFonts w:ascii="Times New Roman" w:hAnsi="Times New Roman"/>
          <w:sz w:val="24"/>
          <w:szCs w:val="24"/>
        </w:rPr>
        <w:t>, иметь достаточное освещение.</w:t>
      </w:r>
      <w:r w:rsidR="00195EC4">
        <w:rPr>
          <w:rFonts w:ascii="Times New Roman" w:hAnsi="Times New Roman"/>
          <w:sz w:val="24"/>
          <w:szCs w:val="24"/>
        </w:rPr>
        <w:t xml:space="preserve"> </w:t>
      </w:r>
      <w:r w:rsidRPr="00060368">
        <w:rPr>
          <w:rFonts w:ascii="Times New Roman" w:hAnsi="Times New Roman"/>
          <w:sz w:val="24"/>
          <w:szCs w:val="24"/>
        </w:rPr>
        <w:t>Визуальная и текстовая информация размещается на информационном стенде, расположенном в коридоре, рядом с местом предоставления муниципальной услуги – кабинет.</w:t>
      </w:r>
      <w:r w:rsidR="00195EC4">
        <w:rPr>
          <w:rFonts w:ascii="Times New Roman" w:hAnsi="Times New Roman"/>
          <w:sz w:val="24"/>
          <w:szCs w:val="24"/>
        </w:rPr>
        <w:t xml:space="preserve">  </w:t>
      </w:r>
      <w:r w:rsidRPr="00060368">
        <w:rPr>
          <w:rFonts w:ascii="Times New Roman" w:hAnsi="Times New Roman"/>
          <w:sz w:val="24"/>
          <w:szCs w:val="24"/>
        </w:rPr>
        <w:t>Помещения для предоставления муниципальной услуги, зал ожидания,  места для заполнения запросов о предоставлении  муниципальной услуги, а также информационные стенды с образцами заполнения запросов и перечнем документов должны быть доступны для инвалидов.</w:t>
      </w:r>
      <w:r w:rsidR="00195EC4">
        <w:rPr>
          <w:rFonts w:ascii="Times New Roman" w:hAnsi="Times New Roman"/>
          <w:sz w:val="24"/>
          <w:szCs w:val="24"/>
        </w:rPr>
        <w:t xml:space="preserve">  </w:t>
      </w:r>
      <w:r w:rsidRPr="00060368">
        <w:rPr>
          <w:rFonts w:ascii="Times New Roman" w:hAnsi="Times New Roman"/>
          <w:sz w:val="24"/>
          <w:szCs w:val="24"/>
        </w:rPr>
        <w:t>Места ожидания заявителей должны быть оснащены стульями, иметь достаточное освещение.</w:t>
      </w:r>
      <w:r w:rsidR="00195EC4">
        <w:rPr>
          <w:rFonts w:ascii="Times New Roman" w:hAnsi="Times New Roman"/>
          <w:sz w:val="24"/>
          <w:szCs w:val="24"/>
        </w:rPr>
        <w:t xml:space="preserve"> </w:t>
      </w:r>
      <w:r w:rsidRPr="00060368">
        <w:rPr>
          <w:rFonts w:ascii="Times New Roman" w:hAnsi="Times New Roman"/>
          <w:sz w:val="24"/>
          <w:szCs w:val="24"/>
        </w:rPr>
        <w:t>Вход в</w:t>
      </w:r>
      <w:r>
        <w:rPr>
          <w:rFonts w:ascii="Times New Roman" w:hAnsi="Times New Roman"/>
          <w:sz w:val="24"/>
          <w:szCs w:val="24"/>
        </w:rPr>
        <w:t xml:space="preserve"> здание Администрации </w:t>
      </w:r>
      <w:proofErr w:type="spellStart"/>
      <w:r w:rsidR="0082478F">
        <w:rPr>
          <w:rFonts w:ascii="Times New Roman" w:hAnsi="Times New Roman"/>
          <w:sz w:val="24"/>
          <w:szCs w:val="24"/>
        </w:rPr>
        <w:t>Дружненского</w:t>
      </w:r>
      <w:proofErr w:type="spellEnd"/>
      <w:r w:rsidRPr="00060368">
        <w:rPr>
          <w:rFonts w:ascii="Times New Roman" w:hAnsi="Times New Roman"/>
          <w:sz w:val="24"/>
          <w:szCs w:val="24"/>
        </w:rPr>
        <w:t xml:space="preserve"> сельского муниципального образования Республики Калмыкия должно иметь вывеску с указанием названия организации, юридического адреса, режим работы.</w:t>
      </w:r>
      <w:r w:rsidR="00195EC4">
        <w:rPr>
          <w:rFonts w:ascii="Times New Roman" w:hAnsi="Times New Roman"/>
          <w:sz w:val="24"/>
          <w:szCs w:val="24"/>
        </w:rPr>
        <w:t xml:space="preserve">                                                                                                                        .        2.14.2</w:t>
      </w:r>
      <w:proofErr w:type="gramStart"/>
      <w:r w:rsidRPr="00060368">
        <w:rPr>
          <w:rFonts w:ascii="Times New Roman" w:hAnsi="Times New Roman"/>
          <w:sz w:val="24"/>
          <w:szCs w:val="24"/>
        </w:rPr>
        <w:t xml:space="preserve"> Д</w:t>
      </w:r>
      <w:proofErr w:type="gramEnd"/>
      <w:r w:rsidRPr="00060368">
        <w:rPr>
          <w:rFonts w:ascii="Times New Roman" w:hAnsi="Times New Roman"/>
          <w:sz w:val="24"/>
          <w:szCs w:val="24"/>
        </w:rPr>
        <w:t>ля обслуживания людей с ограниченными возможностями помещения оборудуются:</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1) пандусами, специальными ограждениями и перилами, обеспечивающими беспрепятственное передвижение и разворот инвалидных колясок;</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2) условиями для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3) возможность самостоятельного передвижения по территории, на которой расположены объекты (здания, помещения), в которых предоставляются услуги, а так же входа в такие объекты и выхода из них, посадки в транспортное средство и высадки из него, в том числе с использованием кресла-коляски;</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4)  сопровождение инвалидов, имеющих стойкие расстройства функции зрения и самостоятельного передвижения;</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5)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и к услугам с учетом ограничений их жизнедеятельности;</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EC4832" w:rsidRDefault="00195EC4" w:rsidP="00195EC4">
      <w:pPr>
        <w:spacing w:after="0"/>
        <w:jc w:val="both"/>
        <w:rPr>
          <w:rFonts w:ascii="Times New Roman" w:hAnsi="Times New Roman"/>
          <w:sz w:val="24"/>
          <w:szCs w:val="24"/>
        </w:rPr>
      </w:pPr>
      <w:r>
        <w:rPr>
          <w:rFonts w:ascii="Times New Roman" w:hAnsi="Times New Roman"/>
          <w:sz w:val="24"/>
          <w:szCs w:val="24"/>
        </w:rPr>
        <w:lastRenderedPageBreak/>
        <w:t>8</w:t>
      </w:r>
      <w:r w:rsidR="00EC4832" w:rsidRPr="00060368">
        <w:rPr>
          <w:rFonts w:ascii="Times New Roman" w:hAnsi="Times New Roman"/>
          <w:sz w:val="24"/>
          <w:szCs w:val="24"/>
        </w:rPr>
        <w:t>) оказание помощи инвалидам в преодолении барьеров, мешающих получению ими услуг наравне с другими лицами.</w:t>
      </w:r>
      <w:r>
        <w:rPr>
          <w:rFonts w:ascii="Times New Roman" w:hAnsi="Times New Roman"/>
          <w:sz w:val="24"/>
          <w:szCs w:val="24"/>
        </w:rPr>
        <w:t xml:space="preserve"> </w:t>
      </w:r>
      <w:r w:rsidR="00EC4832" w:rsidRPr="00060368">
        <w:rPr>
          <w:rFonts w:ascii="Times New Roman" w:hAnsi="Times New Roman"/>
          <w:sz w:val="24"/>
          <w:szCs w:val="24"/>
        </w:rPr>
        <w:t>Выделение на автостоянке не менее 10% мест для парковки автомобилей инвалидами и соблюдение порядка их использования.</w:t>
      </w:r>
    </w:p>
    <w:p w:rsidR="00EC4832" w:rsidRPr="00195EC4" w:rsidRDefault="00EC4832" w:rsidP="00195EC4">
      <w:pPr>
        <w:spacing w:after="0"/>
        <w:rPr>
          <w:rFonts w:ascii="Times New Roman" w:hAnsi="Times New Roman"/>
          <w:sz w:val="24"/>
          <w:szCs w:val="24"/>
        </w:rPr>
      </w:pPr>
      <w:r w:rsidRPr="00195EC4">
        <w:rPr>
          <w:rFonts w:ascii="Times New Roman" w:hAnsi="Times New Roman"/>
          <w:sz w:val="24"/>
          <w:szCs w:val="24"/>
        </w:rPr>
        <w:t>2.15.Показатели доступности и качества муниципальной услуги</w:t>
      </w:r>
    </w:p>
    <w:p w:rsidR="00EC4832" w:rsidRPr="00060368" w:rsidRDefault="00EC4832" w:rsidP="006C602A">
      <w:pPr>
        <w:spacing w:after="0"/>
        <w:ind w:firstLine="851"/>
        <w:jc w:val="both"/>
        <w:rPr>
          <w:rFonts w:ascii="Times New Roman" w:hAnsi="Times New Roman"/>
          <w:sz w:val="24"/>
          <w:szCs w:val="24"/>
        </w:rPr>
      </w:pPr>
      <w:r w:rsidRPr="00060368">
        <w:rPr>
          <w:rFonts w:ascii="Times New Roman" w:hAnsi="Times New Roman"/>
          <w:sz w:val="24"/>
          <w:szCs w:val="24"/>
        </w:rPr>
        <w:t xml:space="preserve">Показатели доступности: </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 xml:space="preserve">а)   своевременность и полнота предоставляемой информации о муниципальной услуге </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б)  установление должностных лиц Администрации, ответственных за предоставление муниципальной услуги;</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в)   доступность для маломобильных групп населения: вход в здание оборудован кнопкой вызова с информационной табличкой, которая расположена на высоте, обеспечивающей беспрепятственный доступ лиц с ограниченными возможностями здоровья, включая лиц, использующих кресла-коляски.</w:t>
      </w:r>
    </w:p>
    <w:p w:rsidR="00EC4832" w:rsidRPr="00060368" w:rsidRDefault="00EC4832" w:rsidP="006C602A">
      <w:pPr>
        <w:spacing w:after="0"/>
        <w:ind w:firstLine="851"/>
        <w:jc w:val="both"/>
        <w:rPr>
          <w:rFonts w:ascii="Times New Roman" w:hAnsi="Times New Roman"/>
          <w:sz w:val="24"/>
          <w:szCs w:val="24"/>
        </w:rPr>
      </w:pPr>
      <w:r w:rsidRPr="00060368">
        <w:rPr>
          <w:rFonts w:ascii="Times New Roman" w:hAnsi="Times New Roman"/>
          <w:sz w:val="24"/>
          <w:szCs w:val="24"/>
        </w:rPr>
        <w:t>Показатели качества:</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а)   соблюдение сроков и последовательности выполнения всех административных процедур, предусмотренных настоящим Административным регламентом;</w:t>
      </w:r>
    </w:p>
    <w:p w:rsidR="00EC4832" w:rsidRPr="00060368" w:rsidRDefault="00EC4832" w:rsidP="00195EC4">
      <w:pPr>
        <w:spacing w:after="0"/>
        <w:jc w:val="both"/>
        <w:rPr>
          <w:rFonts w:ascii="Times New Roman" w:hAnsi="Times New Roman"/>
          <w:sz w:val="24"/>
          <w:szCs w:val="24"/>
        </w:rPr>
      </w:pPr>
      <w:r w:rsidRPr="00060368">
        <w:rPr>
          <w:rFonts w:ascii="Times New Roman" w:hAnsi="Times New Roman"/>
          <w:sz w:val="24"/>
          <w:szCs w:val="24"/>
        </w:rPr>
        <w:t>б)  количество обоснованных обращений граждан о несоблюдении порядка выполнения административных процедур, сроков предоставления муниципальной услуги, истребовании должностными лицами Администрацию документов, не предусмотренных настоящим административным регламентом.</w:t>
      </w:r>
    </w:p>
    <w:p w:rsidR="00EC4832" w:rsidRPr="00195EC4" w:rsidRDefault="00EC4832" w:rsidP="00B70AC3">
      <w:pPr>
        <w:pStyle w:val="4"/>
        <w:jc w:val="center"/>
        <w:rPr>
          <w:b w:val="0"/>
        </w:rPr>
      </w:pPr>
      <w:r w:rsidRPr="00195EC4">
        <w:rPr>
          <w:b w:val="0"/>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C4832" w:rsidRPr="00195EC4" w:rsidRDefault="00195EC4" w:rsidP="006C602A">
      <w:pPr>
        <w:pStyle w:val="ab"/>
        <w:spacing w:before="0" w:beforeAutospacing="0" w:after="0" w:afterAutospacing="0"/>
        <w:jc w:val="both"/>
      </w:pPr>
      <w:r>
        <w:t> </w:t>
      </w:r>
      <w:r w:rsidR="00EC4832" w:rsidRPr="00195EC4">
        <w:t>3.1. Предоставление муниципальной услуги включает в себя следующие административные процедуры:</w:t>
      </w:r>
    </w:p>
    <w:p w:rsidR="00EC4832" w:rsidRPr="00060368" w:rsidRDefault="00EC4832" w:rsidP="00195EC4">
      <w:pPr>
        <w:pStyle w:val="ab"/>
        <w:spacing w:before="0" w:beforeAutospacing="0" w:after="0" w:afterAutospacing="0"/>
        <w:jc w:val="both"/>
      </w:pPr>
      <w:r w:rsidRPr="00060368">
        <w:t xml:space="preserve">1)  </w:t>
      </w:r>
      <w:r>
        <w:t xml:space="preserve">   </w:t>
      </w:r>
      <w:r w:rsidRPr="00060368">
        <w:t>прием и регистрация заявления и приложенных к нему документов;</w:t>
      </w:r>
    </w:p>
    <w:p w:rsidR="00EC4832" w:rsidRPr="00060368" w:rsidRDefault="00EC4832" w:rsidP="00195EC4">
      <w:pPr>
        <w:pStyle w:val="ab"/>
        <w:spacing w:before="0" w:beforeAutospacing="0" w:after="0" w:afterAutospacing="0"/>
        <w:jc w:val="both"/>
      </w:pPr>
      <w:r w:rsidRPr="00060368">
        <w:t xml:space="preserve">2)  рассмотрение заявления и приложенных к нему документов, формирование списков граждан, имеющих право на приобретение в собственность бесплатно земельных участков для индивидуального жилищного строительства, или дачного строительства, или ведения личного подсобного хозяйства, подготовка проектов решений и принятие решений; </w:t>
      </w:r>
    </w:p>
    <w:p w:rsidR="00EC4832" w:rsidRPr="00060368" w:rsidRDefault="00EC4832" w:rsidP="00195EC4">
      <w:pPr>
        <w:pStyle w:val="ab"/>
        <w:spacing w:before="0" w:beforeAutospacing="0" w:after="0" w:afterAutospacing="0"/>
        <w:jc w:val="both"/>
      </w:pPr>
      <w:r w:rsidRPr="00060368">
        <w:t>3) формирование земельных участков, предназначенных для бесплатного предоставления в собственность гражданам для индивидуального жилищного строительства, или дачного строительства, или ведения личного подсобного хозяйства;</w:t>
      </w:r>
    </w:p>
    <w:p w:rsidR="00EC4832" w:rsidRPr="00060368" w:rsidRDefault="00EC4832" w:rsidP="00195EC4">
      <w:pPr>
        <w:pStyle w:val="ab"/>
        <w:spacing w:before="0" w:beforeAutospacing="0" w:after="0" w:afterAutospacing="0"/>
        <w:jc w:val="both"/>
      </w:pPr>
      <w:r w:rsidRPr="00060368">
        <w:t>4) утверждение перечней земельных участков, предназначенных для бесплатного предоставления в собственность гражданам для индивидуального жилищного строительства, или дачного строительства, или ведения личного подсобного хозяйства (далее - перечень земельных участков), внесение изменений в перечень земельных участков;</w:t>
      </w:r>
    </w:p>
    <w:p w:rsidR="00EC4832" w:rsidRPr="00060368" w:rsidRDefault="00EC4832" w:rsidP="00195EC4">
      <w:pPr>
        <w:pStyle w:val="ab"/>
        <w:spacing w:before="0" w:beforeAutospacing="0" w:after="0" w:afterAutospacing="0"/>
        <w:jc w:val="both"/>
      </w:pPr>
      <w:r w:rsidRPr="00060368">
        <w:t>5) размещение перечней земельных участков на официальном сайте Администраци</w:t>
      </w:r>
      <w:r>
        <w:t>и</w:t>
      </w:r>
      <w:r w:rsidRPr="00060368">
        <w:t xml:space="preserve"> в информационно-телекоммуникационной сети Интернет и их опубликование в официальном печатном издании</w:t>
      </w:r>
    </w:p>
    <w:p w:rsidR="00EC4832" w:rsidRPr="00195EC4" w:rsidRDefault="00EC4832" w:rsidP="00195EC4">
      <w:pPr>
        <w:pStyle w:val="ab"/>
        <w:spacing w:before="0" w:beforeAutospacing="0" w:after="0" w:afterAutospacing="0"/>
        <w:jc w:val="both"/>
      </w:pPr>
      <w:r w:rsidRPr="00060368">
        <w:t>6)  принятие решения о бесплатном предоставлении в собственность гражданам земельных участков для индивидуального жилищного строительства, или дачного строительства, или ведения личного подсобного хозяйства.</w:t>
      </w:r>
      <w:r w:rsidR="00195EC4">
        <w:t xml:space="preserve">                                                                   .                      3.2</w:t>
      </w:r>
      <w:r w:rsidRPr="00195EC4">
        <w:t xml:space="preserve"> Последовательность административных процедур при предоставлении муниципальной услуги приведена в блок-схеме (приложение 2 к Административному регламенту).</w:t>
      </w:r>
    </w:p>
    <w:p w:rsidR="00EC4832" w:rsidRPr="006C602A" w:rsidRDefault="00EC4832" w:rsidP="00195EC4">
      <w:pPr>
        <w:pStyle w:val="ab"/>
        <w:spacing w:before="0" w:beforeAutospacing="0" w:after="0" w:afterAutospacing="0"/>
        <w:jc w:val="both"/>
        <w:rPr>
          <w:b/>
        </w:rPr>
      </w:pPr>
      <w:r w:rsidRPr="00195EC4">
        <w:t>3.3. Прием и регистрация заявления и приложенных к нему документов</w:t>
      </w:r>
    </w:p>
    <w:p w:rsidR="00EC4832" w:rsidRPr="00060368" w:rsidRDefault="00EC4832" w:rsidP="00195EC4">
      <w:pPr>
        <w:pStyle w:val="ab"/>
        <w:spacing w:before="0" w:beforeAutospacing="0" w:after="0" w:afterAutospacing="0"/>
        <w:jc w:val="both"/>
      </w:pPr>
      <w:r w:rsidRPr="00060368">
        <w:t>3.3.1. Основанием для начала административной процедуры является поступление в администрацию заявления</w:t>
      </w:r>
      <w:r>
        <w:t xml:space="preserve"> </w:t>
      </w:r>
      <w:r w:rsidRPr="00060368">
        <w:t>и приложенных к нему документов.</w:t>
      </w:r>
    </w:p>
    <w:p w:rsidR="00EC4832" w:rsidRPr="00060368" w:rsidRDefault="00EC4832" w:rsidP="00195EC4">
      <w:pPr>
        <w:pStyle w:val="ab"/>
        <w:spacing w:before="0" w:beforeAutospacing="0" w:after="0" w:afterAutospacing="0"/>
        <w:jc w:val="both"/>
      </w:pPr>
      <w:r w:rsidRPr="00060368">
        <w:lastRenderedPageBreak/>
        <w:t>3.3.2. Заявление, поступившее непосредственно от заявителя, посредством факсимильной или почтовой связи принимается и регистрируется в день поступления специалисту, отве</w:t>
      </w:r>
      <w:r>
        <w:t>тственному за прием документов</w:t>
      </w:r>
      <w:r w:rsidRPr="00060368">
        <w:t xml:space="preserve">. </w:t>
      </w:r>
    </w:p>
    <w:p w:rsidR="00EC4832" w:rsidRPr="00060368" w:rsidRDefault="00EC4832" w:rsidP="00195EC4">
      <w:pPr>
        <w:pStyle w:val="ab"/>
        <w:spacing w:before="0" w:beforeAutospacing="0" w:after="0" w:afterAutospacing="0"/>
        <w:jc w:val="both"/>
      </w:pPr>
      <w:r w:rsidRPr="00060368">
        <w:t>Копия заявления с отметкой о дате регистрации вручается заявителю лично или направляется почтовым отправлением в течение 5 дней после регистрации заявления Уполномоченным органом.</w:t>
      </w:r>
    </w:p>
    <w:p w:rsidR="00EC4832" w:rsidRPr="00060368" w:rsidRDefault="00EC4832" w:rsidP="00195EC4">
      <w:pPr>
        <w:pStyle w:val="ab"/>
        <w:spacing w:before="0" w:beforeAutospacing="0" w:after="0" w:afterAutospacing="0"/>
        <w:jc w:val="both"/>
      </w:pPr>
      <w:r w:rsidRPr="00060368">
        <w:t>В случае представления указанных в пункте 2.6.1. настоящего Административного регламента документов не в полном объеме заявителю одновременно с копией заявления вручается (направляется) перечень недостающих документов.</w:t>
      </w:r>
    </w:p>
    <w:p w:rsidR="00EC4832" w:rsidRPr="00060368" w:rsidRDefault="00EC4832" w:rsidP="00195EC4">
      <w:pPr>
        <w:pStyle w:val="ab"/>
        <w:spacing w:before="0" w:beforeAutospacing="0" w:after="0" w:afterAutospacing="0"/>
        <w:jc w:val="both"/>
      </w:pPr>
      <w:r w:rsidRPr="00060368">
        <w:t>3.3.4. Не подлежат приему заявления, в которых не указана цель использования, предполагаемое местоположение земельного участка.</w:t>
      </w:r>
    </w:p>
    <w:p w:rsidR="00EC4832" w:rsidRPr="00060368" w:rsidRDefault="00EC4832" w:rsidP="00195EC4">
      <w:pPr>
        <w:pStyle w:val="ab"/>
        <w:spacing w:before="0" w:beforeAutospacing="0" w:after="0" w:afterAutospacing="0"/>
        <w:jc w:val="both"/>
      </w:pPr>
      <w:r w:rsidRPr="00060368">
        <w:t>3.3.5.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3 дней со дня поступления такого заявления проводит проверку электронной подписи, которой подписаны заявление и прилагаемые документы.</w:t>
      </w:r>
    </w:p>
    <w:p w:rsidR="00EC4832" w:rsidRPr="00060368" w:rsidRDefault="00EC4832" w:rsidP="00195EC4">
      <w:pPr>
        <w:pStyle w:val="ab"/>
        <w:spacing w:before="0" w:beforeAutospacing="0" w:after="0" w:afterAutospacing="0"/>
        <w:jc w:val="both"/>
      </w:pPr>
      <w:r w:rsidRPr="00060368">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EC4832" w:rsidRPr="00060368" w:rsidRDefault="00EC4832" w:rsidP="00195EC4">
      <w:pPr>
        <w:pStyle w:val="ab"/>
        <w:spacing w:before="0" w:beforeAutospacing="0" w:after="0" w:afterAutospacing="0"/>
        <w:jc w:val="both"/>
      </w:pPr>
      <w:r w:rsidRPr="00060368">
        <w:t>3.3.6. В день регистрации заявления указанное заявление с приложенными документами специалист, ответственный за прием документов, передает руководителю Администрации.</w:t>
      </w:r>
    </w:p>
    <w:p w:rsidR="00EC4832" w:rsidRDefault="00EC4832" w:rsidP="00195EC4">
      <w:pPr>
        <w:pStyle w:val="ab"/>
        <w:spacing w:before="0" w:beforeAutospacing="0" w:after="0" w:afterAutospacing="0"/>
        <w:jc w:val="both"/>
      </w:pPr>
      <w:r w:rsidRPr="00060368">
        <w:t>3.3.7. Результатом выполнения административной процедуры является получение заявления с приложенными к нему документами руководителем Администрации.</w:t>
      </w:r>
    </w:p>
    <w:p w:rsidR="00EC4832" w:rsidRPr="00195EC4" w:rsidRDefault="00EC4832" w:rsidP="00195EC4">
      <w:pPr>
        <w:pStyle w:val="ab"/>
        <w:spacing w:before="0" w:beforeAutospacing="0" w:after="0" w:afterAutospacing="0"/>
        <w:jc w:val="both"/>
      </w:pPr>
      <w:r w:rsidRPr="00195EC4">
        <w:t xml:space="preserve">3.4. Рассмотрение заявления и приложенных к нему документов, формирование списков граждан, имеющих право на приобретение в собственность бесплатно земельных участков для индивидуального жилищного строительства, или дачного строительства, или ведения личного подсобного хозяйства, подготовка проектов решений и принятие решений </w:t>
      </w:r>
    </w:p>
    <w:p w:rsidR="00EC4832" w:rsidRPr="00060368" w:rsidRDefault="00EC4832" w:rsidP="00195EC4">
      <w:pPr>
        <w:pStyle w:val="ab"/>
        <w:spacing w:before="0" w:beforeAutospacing="0" w:after="0" w:afterAutospacing="0"/>
        <w:jc w:val="both"/>
      </w:pPr>
      <w:r w:rsidRPr="00060368">
        <w:t>3.4.1. Основанием для начала административной процедуры является получение заявления и прилагаемых к нему документов руководителем Администрации.</w:t>
      </w:r>
    </w:p>
    <w:p w:rsidR="00EC4832" w:rsidRPr="00060368" w:rsidRDefault="00EC4832" w:rsidP="00195EC4">
      <w:pPr>
        <w:pStyle w:val="ab"/>
        <w:spacing w:before="0" w:beforeAutospacing="0" w:after="0" w:afterAutospacing="0"/>
        <w:jc w:val="both"/>
      </w:pPr>
      <w:r w:rsidRPr="00060368">
        <w:t>3.4.2. Руководитель Администрации не позднее рабочего дня, следующего за днем передачи заявления и прилагаемых к нему документов, определяет специалиста, ответственного за рассмотрение заявления (далее – ответственный исполнитель) путем наложения соответствующей резолюции на заявление и передает указанные документы ответственному исполнителю.</w:t>
      </w:r>
    </w:p>
    <w:p w:rsidR="00EC4832" w:rsidRPr="00060368" w:rsidRDefault="00EC4832" w:rsidP="00195EC4">
      <w:pPr>
        <w:pStyle w:val="ab"/>
        <w:spacing w:before="0" w:beforeAutospacing="0" w:after="0" w:afterAutospacing="0"/>
        <w:jc w:val="both"/>
      </w:pPr>
      <w:r w:rsidRPr="00060368">
        <w:t>3.4.3. Ответственный исполнитель в течение 5 календарных дней со дня регистрации заявления и прилагаемых к нему документов рассматривает представленные документы, подготавливает и направляет запрос (запросы) в системе электронного межведомственного взаимодействия о представлении обобщенных сведений Единого государственного реестра прав на недв</w:t>
      </w:r>
      <w:r>
        <w:t xml:space="preserve">ижимое имущество и сделок с ним , </w:t>
      </w:r>
      <w:r w:rsidRPr="00060368">
        <w:t>о правах соответствующих граждан на имеющиеся или имевшиеся земельные участки.</w:t>
      </w:r>
    </w:p>
    <w:p w:rsidR="00EC4832" w:rsidRPr="00060368" w:rsidRDefault="00EC4832" w:rsidP="00195EC4">
      <w:pPr>
        <w:pStyle w:val="ab"/>
        <w:spacing w:before="0" w:beforeAutospacing="0" w:after="0" w:afterAutospacing="0"/>
        <w:jc w:val="both"/>
      </w:pPr>
      <w:r w:rsidRPr="00060368">
        <w:t>При получении сведений о наличии зарегистрированного права заявителя на земельный участок (после вступления в силу указанного закона области) расположенный на территории другого района республики, ответственный исполнитель направляет запрос в Администрацию соответствующего муниципального района республики.</w:t>
      </w:r>
    </w:p>
    <w:p w:rsidR="00EC4832" w:rsidRPr="00060368" w:rsidRDefault="00EC4832" w:rsidP="00546FCD">
      <w:pPr>
        <w:pStyle w:val="ab"/>
        <w:spacing w:before="0" w:beforeAutospacing="0" w:after="0" w:afterAutospacing="0"/>
        <w:jc w:val="both"/>
      </w:pPr>
      <w:r w:rsidRPr="00060368">
        <w:t>3.4.4. По результатам рассмотрения заявления и приложенных к нему документов, включая ответы, поступившие на запросы в системе электронного межведомственного взаимодействия, ответственный исполнитель подготавливает проект одного из следующих решений:</w:t>
      </w:r>
    </w:p>
    <w:p w:rsidR="00EC4832" w:rsidRPr="00060368" w:rsidRDefault="00EC4832" w:rsidP="00546FCD">
      <w:pPr>
        <w:pStyle w:val="ab"/>
        <w:spacing w:before="0" w:beforeAutospacing="0" w:after="0" w:afterAutospacing="0"/>
        <w:jc w:val="both"/>
      </w:pPr>
      <w:r>
        <w:t>а) в</w:t>
      </w:r>
      <w:r w:rsidRPr="00060368">
        <w:t xml:space="preserve"> отказе о включении в список граждан, имеющих право на приобретение в собственность бесплатно земельного участка (Приложение </w:t>
      </w:r>
      <w:r>
        <w:t>2</w:t>
      </w:r>
      <w:r w:rsidRPr="00060368">
        <w:t>);</w:t>
      </w:r>
    </w:p>
    <w:p w:rsidR="00EC4832" w:rsidRPr="00060368" w:rsidRDefault="00EC4832" w:rsidP="00546FCD">
      <w:pPr>
        <w:pStyle w:val="ab"/>
        <w:spacing w:before="0" w:beforeAutospacing="0" w:after="0" w:afterAutospacing="0"/>
        <w:jc w:val="both"/>
      </w:pPr>
      <w:r w:rsidRPr="00060368">
        <w:lastRenderedPageBreak/>
        <w:t>б) о включении в список граждан, имеющих право на приобретение в собственность бесплатно земельного участка (Приложение 3).</w:t>
      </w:r>
    </w:p>
    <w:p w:rsidR="00EC4832" w:rsidRPr="00060368" w:rsidRDefault="00EC4832" w:rsidP="00546FCD">
      <w:pPr>
        <w:pStyle w:val="ab"/>
        <w:spacing w:before="0" w:beforeAutospacing="0" w:after="0" w:afterAutospacing="0"/>
        <w:jc w:val="both"/>
      </w:pPr>
      <w:r w:rsidRPr="00060368">
        <w:t>Ответственный исполнитель в течение одного рабочего дня со дня поступления к нему решения вносит соответствующую стадию прохождения документов в журнал регистрации.</w:t>
      </w:r>
    </w:p>
    <w:p w:rsidR="00EC4832" w:rsidRPr="00060368" w:rsidRDefault="00EC4832" w:rsidP="00546FCD">
      <w:pPr>
        <w:pStyle w:val="ab"/>
        <w:spacing w:before="0" w:beforeAutospacing="0" w:after="0" w:afterAutospacing="0"/>
        <w:jc w:val="both"/>
      </w:pPr>
      <w:r w:rsidRPr="00060368">
        <w:t>3.4.5.  В решении о включении заявителя в соответствующий список должен быть указан порядковый номер, присвоенный его заявлению в соответствии с датой и временем регистрации заявления.</w:t>
      </w:r>
    </w:p>
    <w:p w:rsidR="00EC4832" w:rsidRPr="00060368" w:rsidRDefault="00EC4832" w:rsidP="00546FCD">
      <w:pPr>
        <w:pStyle w:val="ab"/>
        <w:spacing w:before="0" w:beforeAutospacing="0" w:after="0" w:afterAutospacing="0"/>
        <w:jc w:val="both"/>
      </w:pPr>
      <w:r w:rsidRPr="00060368">
        <w:t>3.4.6. Списки формируются отдельно для каждой из целей использования земельных участков согласно присвоенным заявлениям граждан порядковым номерам:</w:t>
      </w:r>
    </w:p>
    <w:p w:rsidR="00EC4832" w:rsidRPr="00060368" w:rsidRDefault="00EC4832" w:rsidP="00546FCD">
      <w:pPr>
        <w:pStyle w:val="ab"/>
        <w:spacing w:before="0" w:beforeAutospacing="0" w:after="0" w:afterAutospacing="0"/>
        <w:jc w:val="both"/>
      </w:pPr>
      <w:r w:rsidRPr="00060368">
        <w:t xml:space="preserve"> </w:t>
      </w:r>
      <w:r>
        <w:t>-</w:t>
      </w:r>
      <w:r w:rsidRPr="00060368">
        <w:t>для индивидуального жилищного строительства;</w:t>
      </w:r>
    </w:p>
    <w:p w:rsidR="00EC4832" w:rsidRPr="00060368" w:rsidRDefault="00EC4832" w:rsidP="00546FCD">
      <w:pPr>
        <w:pStyle w:val="ab"/>
        <w:spacing w:before="0" w:beforeAutospacing="0" w:after="0" w:afterAutospacing="0"/>
        <w:jc w:val="both"/>
      </w:pPr>
      <w:r>
        <w:t>-</w:t>
      </w:r>
      <w:r w:rsidRPr="00060368">
        <w:t xml:space="preserve"> для дачного строительства;</w:t>
      </w:r>
    </w:p>
    <w:p w:rsidR="00EC4832" w:rsidRPr="00060368" w:rsidRDefault="00EC4832" w:rsidP="00546FCD">
      <w:pPr>
        <w:pStyle w:val="ab"/>
        <w:spacing w:before="0" w:beforeAutospacing="0" w:after="0" w:afterAutospacing="0"/>
        <w:jc w:val="both"/>
      </w:pPr>
      <w:r w:rsidRPr="00060368">
        <w:t xml:space="preserve"> </w:t>
      </w:r>
      <w:r>
        <w:t>-</w:t>
      </w:r>
      <w:r w:rsidRPr="00060368">
        <w:t>для ведения личного подсобного хозяйства.</w:t>
      </w:r>
    </w:p>
    <w:p w:rsidR="00EC4832" w:rsidRPr="00060368" w:rsidRDefault="00EC4832" w:rsidP="00546FCD">
      <w:pPr>
        <w:pStyle w:val="ab"/>
        <w:spacing w:before="0" w:beforeAutospacing="0" w:after="0" w:afterAutospacing="0"/>
        <w:jc w:val="both"/>
      </w:pPr>
      <w:r w:rsidRPr="00060368">
        <w:t>3.4.7. Не являются основанием для исключения гражданина из списка случаи:</w:t>
      </w:r>
    </w:p>
    <w:p w:rsidR="00EC4832" w:rsidRPr="00060368" w:rsidRDefault="00EC4832" w:rsidP="00546FCD">
      <w:pPr>
        <w:pStyle w:val="ab"/>
        <w:spacing w:before="0" w:beforeAutospacing="0" w:after="0" w:afterAutospacing="0"/>
        <w:jc w:val="both"/>
      </w:pPr>
      <w:r>
        <w:t xml:space="preserve">- </w:t>
      </w:r>
      <w:r w:rsidRPr="00060368">
        <w:t>смерти ребенка;</w:t>
      </w:r>
    </w:p>
    <w:p w:rsidR="00EC4832" w:rsidRPr="00060368" w:rsidRDefault="00EC4832" w:rsidP="00546FCD">
      <w:pPr>
        <w:pStyle w:val="ab"/>
        <w:spacing w:before="0" w:beforeAutospacing="0" w:after="0" w:afterAutospacing="0"/>
        <w:jc w:val="both"/>
      </w:pPr>
      <w:r>
        <w:t xml:space="preserve">- </w:t>
      </w:r>
      <w:r w:rsidRPr="00060368">
        <w:t>признания ребенка судом безвестно отсутствующим или объявления его умершим;</w:t>
      </w:r>
    </w:p>
    <w:p w:rsidR="00EC4832" w:rsidRPr="00060368" w:rsidRDefault="00EC4832" w:rsidP="00546FCD">
      <w:pPr>
        <w:pStyle w:val="ab"/>
        <w:spacing w:before="0" w:beforeAutospacing="0" w:after="0" w:afterAutospacing="0"/>
        <w:jc w:val="both"/>
      </w:pPr>
      <w:r>
        <w:t xml:space="preserve">- </w:t>
      </w:r>
      <w:r w:rsidRPr="00060368">
        <w:t>вступления детей в брак до достижения ими восемнадцатилетнего возраста;</w:t>
      </w:r>
    </w:p>
    <w:p w:rsidR="00EC4832" w:rsidRPr="00060368" w:rsidRDefault="00EC4832" w:rsidP="00546FCD">
      <w:pPr>
        <w:pStyle w:val="ab"/>
        <w:spacing w:before="0" w:beforeAutospacing="0" w:after="0" w:afterAutospacing="0"/>
        <w:jc w:val="both"/>
      </w:pPr>
      <w:r>
        <w:t xml:space="preserve">- </w:t>
      </w:r>
      <w:r w:rsidRPr="00060368">
        <w:t>окончания ребенком образовательного учреждения и продолжения обучения в образовательном учреждении после достижения им возраста 23 лет;</w:t>
      </w:r>
    </w:p>
    <w:p w:rsidR="00EC4832" w:rsidRPr="00060368" w:rsidRDefault="00EC4832" w:rsidP="00546FCD">
      <w:pPr>
        <w:pStyle w:val="ab"/>
        <w:spacing w:before="0" w:beforeAutospacing="0" w:after="0" w:afterAutospacing="0"/>
        <w:jc w:val="both"/>
      </w:pPr>
      <w:r>
        <w:t xml:space="preserve">- </w:t>
      </w:r>
      <w:r w:rsidRPr="00060368">
        <w:t>достижение детьми совершеннолетнего возраста.</w:t>
      </w:r>
    </w:p>
    <w:p w:rsidR="00EC4832" w:rsidRPr="00060368" w:rsidRDefault="00EC4832" w:rsidP="00546FCD">
      <w:pPr>
        <w:pStyle w:val="ab"/>
        <w:spacing w:before="0" w:beforeAutospacing="0" w:after="0" w:afterAutospacing="0"/>
        <w:jc w:val="both"/>
      </w:pPr>
      <w:r w:rsidRPr="00060368">
        <w:t>3.4.8. В случае выявления основания для принятия Администрацией решения об исключении заявителя из списка, предусмотренного пунктом 2.9.2. настоящего административного регламента, ответственный исполнитель оформляет проект данного решения и передает его</w:t>
      </w:r>
      <w:r>
        <w:t xml:space="preserve"> на согласование</w:t>
      </w:r>
      <w:r w:rsidRPr="00060368">
        <w:t>.</w:t>
      </w:r>
    </w:p>
    <w:p w:rsidR="00EC4832" w:rsidRPr="00060368" w:rsidRDefault="00EC4832" w:rsidP="00546FCD">
      <w:pPr>
        <w:pStyle w:val="ab"/>
        <w:spacing w:before="0" w:beforeAutospacing="0" w:after="0" w:afterAutospacing="0"/>
        <w:jc w:val="both"/>
      </w:pPr>
      <w:r w:rsidRPr="00060368">
        <w:t>3.4.9. Заявители, не включенные в список по основанию, предусмотренному абзацем вторым пункта 2.9.2 настоящего административного регламента, а также в случае если у заявителя после исключения его из списка по основаниям, указанным в пункте 2.9.2 настоящего административного регламента, вновь возникло право на бесплатное приобретение в собственность земельного участка, сохраняют право на повторное обращение с заявлением в Администрацию в порядке, установленном настоящим административным регламентом.</w:t>
      </w:r>
    </w:p>
    <w:p w:rsidR="00EC4832" w:rsidRPr="00060368" w:rsidRDefault="00EC4832" w:rsidP="00546FCD">
      <w:pPr>
        <w:pStyle w:val="ab"/>
        <w:spacing w:before="0" w:beforeAutospacing="0" w:after="0" w:afterAutospacing="0"/>
        <w:jc w:val="both"/>
      </w:pPr>
      <w:r>
        <w:t xml:space="preserve">3.4.10. </w:t>
      </w:r>
      <w:r w:rsidRPr="00060368">
        <w:t>Ответственный исполнитель в течение 7 дней с даты принятия решения обеспечивает направление заявителю копии такого решения почтовым отправлением с уведомлением о вручении (в случае его личного обращения – выдает под расписку).</w:t>
      </w:r>
    </w:p>
    <w:p w:rsidR="00EC4832" w:rsidRPr="00060368" w:rsidRDefault="00EC4832" w:rsidP="00546FCD">
      <w:pPr>
        <w:pStyle w:val="ab"/>
        <w:spacing w:before="0" w:beforeAutospacing="0" w:after="0" w:afterAutospacing="0"/>
        <w:jc w:val="both"/>
      </w:pPr>
      <w:r w:rsidRPr="00060368">
        <w:t>3.4.11.Максимальный срок выполнения административной процедуры составляет 30 дней.</w:t>
      </w:r>
    </w:p>
    <w:p w:rsidR="00EC4832" w:rsidRPr="00060368" w:rsidRDefault="00EC4832" w:rsidP="00546FCD">
      <w:pPr>
        <w:pStyle w:val="ab"/>
        <w:spacing w:before="0" w:beforeAutospacing="0" w:after="0" w:afterAutospacing="0"/>
        <w:jc w:val="both"/>
      </w:pPr>
      <w:r w:rsidRPr="00060368">
        <w:t>3.4.12. Результатом административной процедуры является направление заявителю:</w:t>
      </w:r>
    </w:p>
    <w:p w:rsidR="00EC4832" w:rsidRPr="00060368" w:rsidRDefault="00EC4832" w:rsidP="00546FCD">
      <w:pPr>
        <w:pStyle w:val="ab"/>
        <w:spacing w:before="0" w:beforeAutospacing="0" w:after="0" w:afterAutospacing="0"/>
        <w:jc w:val="both"/>
      </w:pPr>
      <w:r w:rsidRPr="00060368">
        <w:t xml:space="preserve">решения об </w:t>
      </w:r>
      <w:proofErr w:type="gramStart"/>
      <w:r w:rsidRPr="00060368">
        <w:t>отказе</w:t>
      </w:r>
      <w:proofErr w:type="gramEnd"/>
      <w:r w:rsidRPr="00060368">
        <w:t xml:space="preserve"> о включении гражданина в список граждан, имеющих право на приобретение в собственность бесплатно земельного участка (Приложение </w:t>
      </w:r>
      <w:r>
        <w:t>2</w:t>
      </w:r>
      <w:r w:rsidRPr="00060368">
        <w:t>);</w:t>
      </w:r>
    </w:p>
    <w:p w:rsidR="00EC4832" w:rsidRPr="00060368" w:rsidRDefault="00EC4832" w:rsidP="00546FCD">
      <w:pPr>
        <w:pStyle w:val="ab"/>
        <w:spacing w:before="0" w:beforeAutospacing="0" w:after="0" w:afterAutospacing="0"/>
        <w:jc w:val="both"/>
      </w:pPr>
      <w:r w:rsidRPr="00060368">
        <w:t>решения о включении гражданина в список граждан, имеющих право на приобретение в собственность бесплатно земельного участка</w:t>
      </w:r>
      <w:r>
        <w:t xml:space="preserve"> </w:t>
      </w:r>
      <w:r w:rsidRPr="00060368">
        <w:t>(Приложение 3);</w:t>
      </w:r>
    </w:p>
    <w:p w:rsidR="00EC4832" w:rsidRDefault="00EC4832" w:rsidP="00546FCD">
      <w:pPr>
        <w:pStyle w:val="ab"/>
        <w:spacing w:before="0" w:beforeAutospacing="0" w:after="0" w:afterAutospacing="0"/>
        <w:jc w:val="both"/>
      </w:pPr>
      <w:r w:rsidRPr="00060368">
        <w:t>решения об исключении гражданина из списка граждан, имеющих право на приобретение в собственнос</w:t>
      </w:r>
      <w:r>
        <w:t>ть бесплатно земельного участка.</w:t>
      </w:r>
    </w:p>
    <w:p w:rsidR="00EC4832" w:rsidRPr="00546FCD" w:rsidRDefault="00EC4832" w:rsidP="00546FCD">
      <w:pPr>
        <w:pStyle w:val="ab"/>
        <w:spacing w:before="0" w:beforeAutospacing="0" w:after="0" w:afterAutospacing="0"/>
        <w:jc w:val="both"/>
      </w:pPr>
      <w:r w:rsidRPr="00546FCD">
        <w:t>3.5. Формирование земельных участков, предназначенных для бесплатного предоставления в собственность гражданам для индивидуального жилищного строительства, или дачного строительства, или ведения личного подсобного хозяйства</w:t>
      </w:r>
    </w:p>
    <w:p w:rsidR="00EC4832" w:rsidRPr="00060368" w:rsidRDefault="00EC4832" w:rsidP="00546FCD">
      <w:pPr>
        <w:pStyle w:val="ab"/>
        <w:spacing w:before="0" w:beforeAutospacing="0" w:after="0" w:afterAutospacing="0"/>
        <w:jc w:val="both"/>
      </w:pPr>
      <w:r w:rsidRPr="00060368">
        <w:t>3.5.1. Основанием для начала административной процедуры является наличие сформированного(</w:t>
      </w:r>
      <w:proofErr w:type="spellStart"/>
      <w:r w:rsidRPr="00060368">
        <w:t>ых</w:t>
      </w:r>
      <w:proofErr w:type="spellEnd"/>
      <w:r w:rsidRPr="00060368">
        <w:t>) списка(</w:t>
      </w:r>
      <w:proofErr w:type="spellStart"/>
      <w:r w:rsidRPr="00060368">
        <w:t>ов</w:t>
      </w:r>
      <w:proofErr w:type="spellEnd"/>
      <w:r w:rsidRPr="00060368">
        <w:t>) граждан, имеющих право на приобретение в собственность бесплатно земельных участков для индивидуального жилищного строительства, или дачного строительства, или ведения личного подсобного хозяйства.</w:t>
      </w:r>
    </w:p>
    <w:p w:rsidR="00EC4832" w:rsidRPr="00060368" w:rsidRDefault="00EC4832" w:rsidP="00546FCD">
      <w:pPr>
        <w:pStyle w:val="ab"/>
        <w:spacing w:before="0" w:beforeAutospacing="0" w:after="0" w:afterAutospacing="0"/>
        <w:jc w:val="both"/>
      </w:pPr>
      <w:r w:rsidRPr="00060368">
        <w:t>3.5.2. Руководитель Администрации не позднее рабочего дня, следующего за днём получения сформированного(</w:t>
      </w:r>
      <w:proofErr w:type="spellStart"/>
      <w:r w:rsidRPr="00060368">
        <w:t>ых</w:t>
      </w:r>
      <w:proofErr w:type="spellEnd"/>
      <w:r w:rsidRPr="00060368">
        <w:t>) списка(</w:t>
      </w:r>
      <w:proofErr w:type="spellStart"/>
      <w:r w:rsidRPr="00060368">
        <w:t>ов</w:t>
      </w:r>
      <w:proofErr w:type="spellEnd"/>
      <w:r w:rsidRPr="00060368">
        <w:t>) граждан, назначает специалиста, ответственного за формирование земельных участков.</w:t>
      </w:r>
    </w:p>
    <w:p w:rsidR="00EC4832" w:rsidRPr="00060368" w:rsidRDefault="00EC4832" w:rsidP="00546FCD">
      <w:pPr>
        <w:pStyle w:val="ab"/>
        <w:spacing w:before="0" w:beforeAutospacing="0" w:after="0" w:afterAutospacing="0"/>
        <w:jc w:val="both"/>
      </w:pPr>
      <w:r w:rsidRPr="00060368">
        <w:t xml:space="preserve">3.5.3. Специалист, ответственный за формирование земельных участков, в течение 5 дней готовит и направляет в органы местного самоуправления поселений района, на территории которых расположены земельные участки, документы для обеспечения выбора земельных участков для соответствующих целей и подготовки проектов схем расположения земельных </w:t>
      </w:r>
      <w:r w:rsidRPr="00060368">
        <w:lastRenderedPageBreak/>
        <w:t>участков на кадастровом плане или кадастровой карте соответствующей территории и получения информации о технических условиях подключения объектов строительства к сетям инженерно-технического обеспечения и плате за подключение.</w:t>
      </w:r>
    </w:p>
    <w:p w:rsidR="00EC4832" w:rsidRPr="00060368" w:rsidRDefault="00EC4832" w:rsidP="00546FCD">
      <w:pPr>
        <w:pStyle w:val="ab"/>
        <w:spacing w:before="0" w:beforeAutospacing="0" w:after="0" w:afterAutospacing="0"/>
        <w:jc w:val="both"/>
      </w:pPr>
      <w:r w:rsidRPr="00060368">
        <w:t>3.5.4. Специалист, ответственный за формирование земельных участков, в течение 5 дней со дня получения от органов местного самоуправления поселений схем расположения земельных участков на кадастровом плане или кадастровой карте соответствующей территории готовит проект решения (постановления) об утверждении схем расположения земельных участков на кадастровом плане или кадастровой карте соответствующей территории и передает его на согласование.</w:t>
      </w:r>
    </w:p>
    <w:p w:rsidR="00EC4832" w:rsidRPr="00060368" w:rsidRDefault="00EC4832" w:rsidP="00546FCD">
      <w:pPr>
        <w:pStyle w:val="ab"/>
        <w:spacing w:before="0" w:beforeAutospacing="0" w:after="0" w:afterAutospacing="0"/>
        <w:jc w:val="both"/>
      </w:pPr>
      <w:r w:rsidRPr="00060368">
        <w:t>Согласование проекта решения (постановления), его подписание и регистрация осуществляется в порядке, предусмотренном регламентом соответствующего органа местного самоуправления.</w:t>
      </w:r>
    </w:p>
    <w:p w:rsidR="00EC4832" w:rsidRPr="00060368" w:rsidRDefault="00EC4832" w:rsidP="00546FCD">
      <w:pPr>
        <w:pStyle w:val="ab"/>
        <w:spacing w:before="0" w:beforeAutospacing="0" w:after="0" w:afterAutospacing="0"/>
        <w:jc w:val="both"/>
      </w:pPr>
      <w:r w:rsidRPr="00060368">
        <w:t>3.5.5. Специалист, ответственный за формирование земельных участков, в трехмесячный срок организует и обеспечивает в соответствии с требованиями, установленными федеральным, областным законодательством, выполнение в отношении земельных участков кадастровых работ и осуществление государственного кадастрового учета земельных участков.</w:t>
      </w:r>
    </w:p>
    <w:p w:rsidR="00EC4832" w:rsidRDefault="00EC4832" w:rsidP="00546FCD">
      <w:pPr>
        <w:pStyle w:val="ab"/>
        <w:spacing w:before="0" w:beforeAutospacing="0" w:after="0" w:afterAutospacing="0"/>
        <w:jc w:val="both"/>
      </w:pPr>
      <w:r w:rsidRPr="00060368">
        <w:t>3.5.7. Результатом выполнения административной процедуры является получение Уполномоченным органом кадастровых паспортов земельных участков.</w:t>
      </w:r>
    </w:p>
    <w:p w:rsidR="00EC4832" w:rsidRPr="00546FCD" w:rsidRDefault="00EC4832" w:rsidP="00546FCD">
      <w:pPr>
        <w:pStyle w:val="ab"/>
        <w:spacing w:before="0" w:beforeAutospacing="0" w:after="0" w:afterAutospacing="0"/>
        <w:jc w:val="both"/>
      </w:pPr>
      <w:r w:rsidRPr="00546FCD">
        <w:t>3.6. Утверждение перечней земельных участков, предназначенных для бесплатного предоставления в собственность гражданам для индивидуального жилищного строительства, или дачного строительства, или ведения личного подсобного хозяйства</w:t>
      </w:r>
    </w:p>
    <w:p w:rsidR="00EC4832" w:rsidRPr="00060368" w:rsidRDefault="00EC4832" w:rsidP="00546FCD">
      <w:pPr>
        <w:pStyle w:val="ab"/>
        <w:spacing w:before="0" w:beforeAutospacing="0" w:after="0" w:afterAutospacing="0"/>
        <w:jc w:val="both"/>
      </w:pPr>
      <w:r w:rsidRPr="00060368">
        <w:t>3.6.1. Основанием для начала административной процедуры является получение Уполномоченным органом кадастровых паспортов сформированных земельных участков, предназначенных для бесплатного предоставления в собственность гражданам.</w:t>
      </w:r>
    </w:p>
    <w:p w:rsidR="00EC4832" w:rsidRPr="00060368" w:rsidRDefault="00EC4832" w:rsidP="00546FCD">
      <w:pPr>
        <w:pStyle w:val="ab"/>
        <w:spacing w:before="0" w:beforeAutospacing="0" w:after="0" w:afterAutospacing="0"/>
        <w:jc w:val="both"/>
      </w:pPr>
      <w:r w:rsidRPr="00060368">
        <w:t>3.6.3. Руководитель Администрации не позднее рабочего дня, следующего за днем получения кадастровых паспортов земельных участков, сформированных для бесплатного предоставления в собственность заявителям, назначает специалиста, ответственного за подготовку перечней земельных участков.</w:t>
      </w:r>
    </w:p>
    <w:p w:rsidR="00EC4832" w:rsidRPr="00060368" w:rsidRDefault="00EC4832" w:rsidP="00546FCD">
      <w:pPr>
        <w:pStyle w:val="ab"/>
        <w:spacing w:before="0" w:beforeAutospacing="0" w:after="0" w:afterAutospacing="0"/>
        <w:jc w:val="both"/>
      </w:pPr>
      <w:r w:rsidRPr="00060368">
        <w:t xml:space="preserve">3.6.4. Специалист, ответственный за подготовку перечней земельных участков: </w:t>
      </w:r>
    </w:p>
    <w:p w:rsidR="00EC4832" w:rsidRPr="00060368" w:rsidRDefault="00EC4832" w:rsidP="00546FCD">
      <w:pPr>
        <w:pStyle w:val="ab"/>
        <w:spacing w:before="0" w:beforeAutospacing="0" w:after="0" w:afterAutospacing="0"/>
        <w:jc w:val="both"/>
      </w:pPr>
      <w:r w:rsidRPr="00060368">
        <w:t xml:space="preserve"> в течение 5дней формирует перечни земельных участков;  готовит проек</w:t>
      </w:r>
      <w:proofErr w:type="gramStart"/>
      <w:r w:rsidRPr="00060368">
        <w:t>т(</w:t>
      </w:r>
      <w:proofErr w:type="gramEnd"/>
      <w:r w:rsidRPr="00060368">
        <w:t>ы) решения(й) об утверждении перечня(ей) земельных участков и передает его (их) на согласование</w:t>
      </w:r>
      <w:r>
        <w:t>.</w:t>
      </w:r>
    </w:p>
    <w:p w:rsidR="00EC4832" w:rsidRPr="00060368" w:rsidRDefault="00EC4832" w:rsidP="00546FCD">
      <w:pPr>
        <w:pStyle w:val="ab"/>
        <w:spacing w:before="0" w:beforeAutospacing="0" w:after="0" w:afterAutospacing="0"/>
        <w:jc w:val="both"/>
      </w:pPr>
      <w:r w:rsidRPr="00060368">
        <w:t>в течение одного дня со дня поступления к нему решения:</w:t>
      </w:r>
    </w:p>
    <w:p w:rsidR="00EC4832" w:rsidRPr="00060368" w:rsidRDefault="00EC4832" w:rsidP="00546FCD">
      <w:pPr>
        <w:pStyle w:val="ab"/>
        <w:spacing w:before="0" w:beforeAutospacing="0" w:after="0" w:afterAutospacing="0"/>
        <w:jc w:val="both"/>
      </w:pPr>
      <w:r w:rsidRPr="00060368">
        <w:t xml:space="preserve"> готовит проекты уведомлений заявителей, включенных в соответствующие списки, о возможности приобретения земельного участка в собственность бесплатно (далее - уведомление) и передает их на согласование;</w:t>
      </w:r>
    </w:p>
    <w:p w:rsidR="00EC4832" w:rsidRPr="00060368" w:rsidRDefault="00EC4832" w:rsidP="00546FCD">
      <w:pPr>
        <w:pStyle w:val="ab"/>
        <w:spacing w:before="0" w:beforeAutospacing="0" w:after="0" w:afterAutospacing="0"/>
        <w:jc w:val="both"/>
      </w:pPr>
      <w:r w:rsidRPr="00060368">
        <w:t>направляет уведомления заявителям в течение 10  календарных дней после утверждения соответствующего перечня в порядке очередности, в соответствии с порядковыми номерами, присвоенными заявлениям, почтовым отправлением с уведомлением о вручении.</w:t>
      </w:r>
    </w:p>
    <w:p w:rsidR="00EC4832" w:rsidRPr="00060368" w:rsidRDefault="00EC4832" w:rsidP="00546FCD">
      <w:pPr>
        <w:pStyle w:val="ab"/>
        <w:spacing w:before="0" w:beforeAutospacing="0" w:after="0" w:afterAutospacing="0"/>
        <w:jc w:val="both"/>
      </w:pPr>
      <w:r w:rsidRPr="00060368">
        <w:t>3.6.5. Согласование проекта решения об утверждении перечня(ей) земельных участков, подписание решения и его регистрация осуществляется в порядке, предусмотренном регламентом соответствующего органа местного самоуправления.</w:t>
      </w:r>
    </w:p>
    <w:p w:rsidR="00EC4832" w:rsidRDefault="00EC4832" w:rsidP="00546FCD">
      <w:pPr>
        <w:pStyle w:val="ab"/>
        <w:spacing w:before="0" w:beforeAutospacing="0" w:after="0" w:afterAutospacing="0"/>
        <w:jc w:val="both"/>
      </w:pPr>
      <w:r w:rsidRPr="00060368">
        <w:t>Согласование проектов уведомлений осуществляется в порядке, предусмотренном пунктом</w:t>
      </w:r>
      <w:r>
        <w:t>.</w:t>
      </w:r>
      <w:r w:rsidRPr="00060368">
        <w:t xml:space="preserve"> </w:t>
      </w:r>
    </w:p>
    <w:p w:rsidR="00EC4832" w:rsidRPr="00060368" w:rsidRDefault="00EC4832" w:rsidP="00546FCD">
      <w:pPr>
        <w:pStyle w:val="ab"/>
        <w:spacing w:before="0" w:beforeAutospacing="0" w:after="0" w:afterAutospacing="0"/>
        <w:jc w:val="both"/>
      </w:pPr>
      <w:r w:rsidRPr="00060368">
        <w:t>3.4.6 настоящего административного регламента, за исключением согласования с руководителем Администрации.</w:t>
      </w:r>
    </w:p>
    <w:p w:rsidR="00EC4832" w:rsidRPr="00060368" w:rsidRDefault="00EC4832" w:rsidP="00546FCD">
      <w:pPr>
        <w:pStyle w:val="ab"/>
        <w:spacing w:before="0" w:beforeAutospacing="0" w:after="0" w:afterAutospacing="0"/>
        <w:jc w:val="both"/>
      </w:pPr>
      <w:r w:rsidRPr="00060368">
        <w:t>3.6.6. Максимальный срок выполнения административной процедуры составляет 19 дней.</w:t>
      </w:r>
    </w:p>
    <w:p w:rsidR="00EC4832" w:rsidRPr="00060368" w:rsidRDefault="00EC4832" w:rsidP="00546FCD">
      <w:pPr>
        <w:pStyle w:val="ab"/>
        <w:spacing w:before="0" w:beforeAutospacing="0" w:after="0" w:afterAutospacing="0"/>
        <w:jc w:val="both"/>
      </w:pPr>
      <w:r w:rsidRPr="00060368">
        <w:t>3.6.7. Результатом выполнения административной процедуры является:</w:t>
      </w:r>
    </w:p>
    <w:p w:rsidR="00EC4832" w:rsidRPr="00060368" w:rsidRDefault="00EC4832" w:rsidP="00546FCD">
      <w:pPr>
        <w:pStyle w:val="ab"/>
        <w:spacing w:before="0" w:beforeAutospacing="0" w:after="0" w:afterAutospacing="0"/>
        <w:jc w:val="both"/>
      </w:pPr>
      <w:r>
        <w:t xml:space="preserve">- </w:t>
      </w:r>
      <w:r w:rsidRPr="00060368">
        <w:t>решение об утверждении перечн</w:t>
      </w:r>
      <w:proofErr w:type="gramStart"/>
      <w:r w:rsidRPr="00060368">
        <w:t>я(</w:t>
      </w:r>
      <w:proofErr w:type="gramEnd"/>
      <w:r w:rsidRPr="00060368">
        <w:t>ей) земельных участков;</w:t>
      </w:r>
    </w:p>
    <w:p w:rsidR="00EC4832" w:rsidRPr="00546FCD" w:rsidRDefault="00EC4832" w:rsidP="00546FCD">
      <w:pPr>
        <w:pStyle w:val="ab"/>
        <w:spacing w:before="0" w:beforeAutospacing="0" w:after="0" w:afterAutospacing="0"/>
        <w:jc w:val="both"/>
      </w:pPr>
      <w:r>
        <w:t xml:space="preserve">- </w:t>
      </w:r>
      <w:r w:rsidRPr="00060368">
        <w:t>направление заявителю уведомления.</w:t>
      </w:r>
      <w:r w:rsidR="00546FCD">
        <w:t xml:space="preserve">                                                                            .                 3.7</w:t>
      </w:r>
      <w:r w:rsidRPr="00546FCD">
        <w:t xml:space="preserve"> Размещение перечней земельных участков на официальном сайте Администрации в информационно-телекоммуникационной сети Интернет и их опубликование в официальных печатных изданиях</w:t>
      </w:r>
    </w:p>
    <w:p w:rsidR="00EC4832" w:rsidRPr="005766F6" w:rsidRDefault="00EC4832" w:rsidP="005766F6">
      <w:pPr>
        <w:pStyle w:val="ab"/>
        <w:jc w:val="both"/>
        <w:rPr>
          <w:b/>
        </w:rPr>
      </w:pPr>
      <w:r w:rsidRPr="00060368">
        <w:lastRenderedPageBreak/>
        <w:t>3.7.1. Основанием для начала административной процедуры является издание постановления администрации муниципального района об утверждении перечн</w:t>
      </w:r>
      <w:proofErr w:type="gramStart"/>
      <w:r w:rsidRPr="00060368">
        <w:t>я(</w:t>
      </w:r>
      <w:proofErr w:type="gramEnd"/>
      <w:r w:rsidRPr="00060368">
        <w:t>ей) земельных участков либо о внесении изменений в перечень земельных участков.</w:t>
      </w:r>
      <w:r w:rsidR="00546FCD">
        <w:rPr>
          <w:b/>
        </w:rPr>
        <w:t xml:space="preserve">                                         .       </w:t>
      </w:r>
      <w:r w:rsidRPr="00060368">
        <w:t>3.7.2. Размещение перечн</w:t>
      </w:r>
      <w:proofErr w:type="gramStart"/>
      <w:r w:rsidRPr="00060368">
        <w:t>я(</w:t>
      </w:r>
      <w:proofErr w:type="gramEnd"/>
      <w:r w:rsidRPr="00060368">
        <w:t>ей) земельных участков на официальном сайте Администрации в информационно-телекоммуникационной сети Интернет и его опубликование в официальных печатных изданиях осуществляется в порядке, установленном регламентом соответствующего органа местного самоуправления, в течение 9 дней после его (их) утверждения либо внесения в него (них) изменений.</w:t>
      </w:r>
      <w:r w:rsidR="00546FCD">
        <w:rPr>
          <w:b/>
        </w:rPr>
        <w:t xml:space="preserve">                                                   .            </w:t>
      </w:r>
      <w:r w:rsidRPr="00060368">
        <w:t>3.7.3. Результатом выполнения административной процедуры является размещение перечней земельных участков на официальном сайте Администраци</w:t>
      </w:r>
      <w:r>
        <w:t>и</w:t>
      </w:r>
      <w:r w:rsidRPr="00060368">
        <w:t xml:space="preserve"> в информационно-телекоммуникационной сети Интернет и их опубликование в официальных печатных изданиях.</w:t>
      </w:r>
      <w:r w:rsidR="00546FCD">
        <w:rPr>
          <w:b/>
        </w:rPr>
        <w:t xml:space="preserve">                                                                                                                    .                   </w:t>
      </w:r>
      <w:r w:rsidRPr="00060368">
        <w:t>3.7.4. Максимальный срок выполнения административной процедуры составляет 9 дней.</w:t>
      </w:r>
      <w:r w:rsidR="00546FCD">
        <w:rPr>
          <w:b/>
        </w:rPr>
        <w:t xml:space="preserve">    </w:t>
      </w:r>
      <w:r w:rsidRPr="00546FCD">
        <w:t>3.8. Принятие решения о бесплатном предоставлении в собственность гражданам земельных участков для индивидуального жилищного строительства, или дачного строительства, или ведения личного подсобного хозяйства</w:t>
      </w:r>
      <w:r w:rsidR="00546FCD">
        <w:rPr>
          <w:b/>
        </w:rPr>
        <w:t xml:space="preserve">.                                                                       .             </w:t>
      </w:r>
      <w:r w:rsidRPr="00060368">
        <w:t>3.8.1. Основанием для начала административной процедуры является поступление в Администраци</w:t>
      </w:r>
      <w:r>
        <w:t>ю</w:t>
      </w:r>
      <w:r w:rsidRPr="00060368">
        <w:t xml:space="preserve"> письменного сообщения заявителя о его согласии приобрести предложенный земельный участок (далее - письменное сообщение).</w:t>
      </w:r>
      <w:proofErr w:type="gramStart"/>
      <w:r w:rsidR="00546FCD">
        <w:rPr>
          <w:b/>
        </w:rPr>
        <w:t xml:space="preserve">                     .</w:t>
      </w:r>
      <w:proofErr w:type="gramEnd"/>
      <w:r w:rsidR="00546FCD">
        <w:rPr>
          <w:b/>
        </w:rPr>
        <w:t xml:space="preserve">    </w:t>
      </w:r>
      <w:r w:rsidRPr="00060368">
        <w:t>Отсутствие письменного сообщения заявителя, представленного в Администрацию по истечении 10 дней с даты получения им уведомления, считается отказом от приобретения предложенного земельного участка.</w:t>
      </w:r>
      <w:r w:rsidR="005766F6">
        <w:rPr>
          <w:b/>
        </w:rPr>
        <w:t xml:space="preserve"> </w:t>
      </w:r>
      <w:r w:rsidRPr="00060368">
        <w:t>Заявитель, отказавшийся от приобретения предложенного земельного участка, не исключается из списка и сохраняет право на бесплатное приобретение в собственность земельного участка в порядке очередности из числа земельных участков, вновь включенных в соответствующий перечень.</w:t>
      </w:r>
      <w:r w:rsidR="005766F6">
        <w:rPr>
          <w:b/>
        </w:rPr>
        <w:t xml:space="preserve">              .      </w:t>
      </w:r>
      <w:r w:rsidRPr="00060368">
        <w:t>3.8.2. Руководитель Администрации не позднее рабочего дня, следующего за днем получения письменного сообщения, передает письменное сообщение ответственному исполнителю.</w:t>
      </w:r>
      <w:r w:rsidR="005766F6">
        <w:rPr>
          <w:b/>
        </w:rPr>
        <w:t xml:space="preserve">                                                                                                           .                       </w:t>
      </w:r>
      <w:r w:rsidRPr="00060368">
        <w:t>3.8.3. Ответственный исполнитель:</w:t>
      </w:r>
      <w:r w:rsidR="005766F6">
        <w:rPr>
          <w:b/>
        </w:rPr>
        <w:t xml:space="preserve"> </w:t>
      </w:r>
      <w:r w:rsidRPr="00060368">
        <w:t xml:space="preserve"> в течение одного рабочего дня со дня поступления к нему письменного сообщения готовит проект решения о предоставлении заявителю земельного участка в собственность  бесплатно  и передает его на согласование в порядке, установленном регламентом соответствующего органа местного самоуправления;</w:t>
      </w:r>
      <w:r w:rsidR="005766F6">
        <w:rPr>
          <w:b/>
        </w:rPr>
        <w:t xml:space="preserve">                  </w:t>
      </w:r>
      <w:r w:rsidRPr="00060368">
        <w:t xml:space="preserve">в течение семи дней </w:t>
      </w:r>
      <w:proofErr w:type="gramStart"/>
      <w:r w:rsidRPr="00060368">
        <w:t>с даты принятия</w:t>
      </w:r>
      <w:proofErr w:type="gramEnd"/>
      <w:r w:rsidRPr="00060368">
        <w:t xml:space="preserve"> решения обеспечивает направление заявителю решения и кадастрового паспорта земельного участка, которые являются основанием для государственной регистрации права собственности на земельный участок почтовым отправлением с уведомлением о вручении.</w:t>
      </w:r>
      <w:r w:rsidR="005766F6">
        <w:rPr>
          <w:b/>
        </w:rPr>
        <w:t xml:space="preserve">                                                             .                 </w:t>
      </w:r>
      <w:r w:rsidRPr="00060368">
        <w:t>3.8.4. Максимальный срок выполнения административной процедуры составляет 14 рабочих дней.</w:t>
      </w:r>
      <w:r w:rsidR="005766F6">
        <w:rPr>
          <w:b/>
        </w:rPr>
        <w:t xml:space="preserve">                                                                                                                                                    </w:t>
      </w:r>
      <w:r w:rsidRPr="00060368">
        <w:t>3.8.5. Результатом выполнения административной процедуры является направление заявителю решения о предоставлении земельного участка в собственность  бесплатно.</w:t>
      </w:r>
    </w:p>
    <w:p w:rsidR="00EC4832" w:rsidRPr="005766F6" w:rsidRDefault="00EC4832" w:rsidP="00E239FF">
      <w:pPr>
        <w:tabs>
          <w:tab w:val="left" w:pos="990"/>
        </w:tabs>
        <w:suppressAutoHyphens/>
        <w:spacing w:after="120" w:line="100" w:lineRule="atLeast"/>
        <w:ind w:left="283" w:firstLine="1"/>
        <w:jc w:val="center"/>
        <w:rPr>
          <w:rFonts w:ascii="Times New Roman" w:eastAsia="SimSun" w:hAnsi="Times New Roman"/>
          <w:bCs/>
          <w:sz w:val="24"/>
          <w:szCs w:val="24"/>
          <w:lang w:eastAsia="ar-SA"/>
        </w:rPr>
      </w:pPr>
      <w:r w:rsidRPr="005766F6">
        <w:rPr>
          <w:rFonts w:ascii="Times New Roman" w:eastAsia="SimSun" w:hAnsi="Times New Roman"/>
          <w:bCs/>
          <w:sz w:val="24"/>
          <w:szCs w:val="24"/>
          <w:lang w:val="en-US" w:eastAsia="ar-SA"/>
        </w:rPr>
        <w:t>IV</w:t>
      </w:r>
      <w:r w:rsidRPr="005766F6">
        <w:rPr>
          <w:rFonts w:ascii="Times New Roman" w:eastAsia="SimSun" w:hAnsi="Times New Roman"/>
          <w:bCs/>
          <w:sz w:val="24"/>
          <w:szCs w:val="24"/>
          <w:lang w:eastAsia="ar-SA"/>
        </w:rPr>
        <w:t>. Порядок и форма контроля за предоставлением муниципальной услуги.</w:t>
      </w:r>
    </w:p>
    <w:p w:rsidR="00EC4832" w:rsidRDefault="00EC4832" w:rsidP="005766F6">
      <w:pPr>
        <w:pStyle w:val="ab"/>
        <w:spacing w:before="0" w:beforeAutospacing="0" w:after="0" w:afterAutospacing="0"/>
        <w:jc w:val="both"/>
      </w:pPr>
      <w:r w:rsidRPr="00060368">
        <w:t>4.1. Текущий контроль осуществляется постоянно специалистом, предоставляющий муниципальную услугу, по каждой процедуре в соответствии с установленными Административным регламентом содержанием и сроками действий, а также путем проведения руководителем проверок исполнения специалистом положений Административного регламента, иных нормативных правовых актов Российской Федерации, периодичность осуществления текущего контроля устанавливается руководителем.</w:t>
      </w:r>
    </w:p>
    <w:p w:rsidR="00EC4832" w:rsidRPr="00060368" w:rsidRDefault="00EC4832" w:rsidP="005766F6">
      <w:pPr>
        <w:pStyle w:val="ab"/>
        <w:spacing w:before="0" w:beforeAutospacing="0" w:after="0" w:afterAutospacing="0"/>
        <w:jc w:val="both"/>
      </w:pPr>
      <w:r w:rsidRPr="00060368">
        <w:t>4.2.  О случаях и причинах нарушения сроков и содержания административных процедур ответственный за их осуществление специалист немедленно информирует своего непосредственного руководителя, а также осуществляет срочные меры по устранению нарушений.</w:t>
      </w:r>
    </w:p>
    <w:p w:rsidR="00EC4832" w:rsidRPr="00060368" w:rsidRDefault="00EC4832" w:rsidP="005766F6">
      <w:pPr>
        <w:pStyle w:val="ab"/>
        <w:spacing w:before="0" w:beforeAutospacing="0" w:after="0" w:afterAutospacing="0"/>
        <w:jc w:val="both"/>
      </w:pPr>
      <w:r w:rsidRPr="00060368">
        <w:t xml:space="preserve">4.3. Специалист, предоставляющий муниципальную услугу, несет персональную ответственность за соблюдение сроков и порядка рассмотрения заявлений и представления </w:t>
      </w:r>
      <w:r w:rsidRPr="00060368">
        <w:lastRenderedPageBreak/>
        <w:t>информации, достоверность и полноту сведений, представляемых в связи с предоставлением муниципальной услуги.</w:t>
      </w:r>
    </w:p>
    <w:p w:rsidR="00EC4832" w:rsidRPr="00060368" w:rsidRDefault="00EC4832" w:rsidP="005766F6">
      <w:pPr>
        <w:pStyle w:val="ab"/>
        <w:spacing w:before="0" w:beforeAutospacing="0" w:after="0" w:afterAutospacing="0"/>
        <w:jc w:val="both"/>
      </w:pPr>
      <w:r w:rsidRPr="00060368">
        <w:t>4.4.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w:t>
      </w:r>
    </w:p>
    <w:p w:rsidR="00EC4832" w:rsidRPr="00060368" w:rsidRDefault="00EC4832" w:rsidP="005766F6">
      <w:pPr>
        <w:pStyle w:val="ab"/>
        <w:spacing w:before="0" w:beforeAutospacing="0" w:after="0" w:afterAutospacing="0"/>
        <w:jc w:val="both"/>
      </w:pPr>
      <w:r w:rsidRPr="00060368">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C4832" w:rsidRPr="00060368" w:rsidRDefault="00EC4832" w:rsidP="005766F6">
      <w:pPr>
        <w:pStyle w:val="ab"/>
        <w:spacing w:before="0" w:beforeAutospacing="0" w:after="0" w:afterAutospacing="0"/>
        <w:jc w:val="both"/>
      </w:pPr>
      <w:r w:rsidRPr="00060368">
        <w:t>4.5. Проверки полноты и качества исполнения муниципальной услуги осуществляется на основании распоряжения Главы администрации.</w:t>
      </w:r>
      <w:r w:rsidR="005766F6">
        <w:t xml:space="preserve"> </w:t>
      </w:r>
      <w:r w:rsidRPr="00060368">
        <w:t>Проверки могут быть плановыми и внеплановыми. При проверке могут рассматриваться все вопросы, связанные с предоставлением муниципальной услуги. Проверка также может проводиться по конкретному обращению заявителя.</w:t>
      </w:r>
    </w:p>
    <w:p w:rsidR="00EC4832" w:rsidRPr="00060368" w:rsidRDefault="00EC4832" w:rsidP="005766F6">
      <w:pPr>
        <w:pStyle w:val="ab"/>
        <w:spacing w:before="0" w:beforeAutospacing="0" w:after="0" w:afterAutospacing="0"/>
        <w:jc w:val="both"/>
      </w:pPr>
      <w:r w:rsidRPr="00060368">
        <w:t>4.6.Результаты проверки оформляются в виде справки, в которой отмечаются выявленные недостатки и предложения по их устранению.</w:t>
      </w:r>
    </w:p>
    <w:p w:rsidR="00EC4832" w:rsidRDefault="00EC4832" w:rsidP="005766F6">
      <w:pPr>
        <w:pStyle w:val="ab"/>
        <w:spacing w:before="0" w:beforeAutospacing="0" w:after="0" w:afterAutospacing="0"/>
        <w:jc w:val="both"/>
      </w:pPr>
      <w:r w:rsidRPr="00060368">
        <w:t>4.7. Справка подписывается проверяющим и руководителем уполномоченного органа.</w:t>
      </w:r>
    </w:p>
    <w:p w:rsidR="00EC4832" w:rsidRPr="005766F6" w:rsidRDefault="00EC4832" w:rsidP="00F3118A">
      <w:pPr>
        <w:pStyle w:val="ab"/>
        <w:spacing w:before="0" w:beforeAutospacing="0" w:after="0" w:afterAutospacing="0"/>
        <w:ind w:firstLine="851"/>
        <w:jc w:val="center"/>
      </w:pPr>
      <w:r w:rsidRPr="005766F6">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EC4832" w:rsidRPr="00060368" w:rsidRDefault="00EC4832" w:rsidP="00F3118A">
      <w:pPr>
        <w:pStyle w:val="ab"/>
        <w:spacing w:before="0" w:beforeAutospacing="0" w:after="0" w:afterAutospacing="0"/>
        <w:jc w:val="both"/>
      </w:pPr>
      <w:r w:rsidRPr="00060368">
        <w:t>5.1. Действия (бездействие) должностных лиц, а также принятые ими решения в ходе предоставления муниципальной услуги могут быть обжалованы в случаях:</w:t>
      </w:r>
    </w:p>
    <w:p w:rsidR="00EC4832" w:rsidRPr="00060368" w:rsidRDefault="00EC4832" w:rsidP="005766F6">
      <w:pPr>
        <w:pStyle w:val="ab"/>
        <w:spacing w:before="0" w:beforeAutospacing="0" w:after="0" w:afterAutospacing="0"/>
        <w:jc w:val="both"/>
      </w:pPr>
      <w:r w:rsidRPr="00060368">
        <w:t xml:space="preserve">- нарушение срока регистрации запроса заявителя о предоставлении муниципальной услуги; </w:t>
      </w:r>
    </w:p>
    <w:p w:rsidR="00EC4832" w:rsidRPr="00060368" w:rsidRDefault="00EC4832" w:rsidP="005766F6">
      <w:pPr>
        <w:pStyle w:val="ab"/>
        <w:spacing w:before="0" w:beforeAutospacing="0" w:after="0" w:afterAutospacing="0"/>
        <w:jc w:val="both"/>
      </w:pPr>
      <w:r w:rsidRPr="00060368">
        <w:t>- нарушение срока предоставления муниципальной услуги;</w:t>
      </w:r>
    </w:p>
    <w:p w:rsidR="00EC4832" w:rsidRPr="00060368" w:rsidRDefault="00EC4832" w:rsidP="005766F6">
      <w:pPr>
        <w:pStyle w:val="ab"/>
        <w:spacing w:before="0" w:beforeAutospacing="0" w:after="0" w:afterAutospacing="0"/>
        <w:jc w:val="both"/>
      </w:pPr>
      <w:r w:rsidRPr="00060368">
        <w:t>- требования у заявителя документов, не предусмотренных нормативными право</w:t>
      </w:r>
      <w:r w:rsidR="005766F6">
        <w:t>выми актами РФ</w:t>
      </w:r>
      <w:r w:rsidRPr="00060368">
        <w:t>,  нормативными правовыми актами субъектов Российской Федерации, муниципальными правовыми актами для предоставления муниципальной услуги;</w:t>
      </w:r>
    </w:p>
    <w:p w:rsidR="00EC4832" w:rsidRPr="00060368" w:rsidRDefault="00EC4832" w:rsidP="005766F6">
      <w:pPr>
        <w:pStyle w:val="ab"/>
        <w:spacing w:before="0" w:beforeAutospacing="0" w:after="0" w:afterAutospacing="0"/>
        <w:jc w:val="both"/>
      </w:pPr>
      <w:r w:rsidRPr="00060368">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C4832" w:rsidRPr="00060368" w:rsidRDefault="00EC4832" w:rsidP="005766F6">
      <w:pPr>
        <w:pStyle w:val="ab"/>
        <w:spacing w:before="0" w:beforeAutospacing="0" w:after="0" w:afterAutospacing="0"/>
        <w:jc w:val="both"/>
      </w:pPr>
      <w:proofErr w:type="gramStart"/>
      <w:r w:rsidRPr="00060368">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C4832" w:rsidRPr="00060368" w:rsidRDefault="00EC4832" w:rsidP="005766F6">
      <w:pPr>
        <w:pStyle w:val="ab"/>
        <w:spacing w:before="0" w:beforeAutospacing="0" w:after="0" w:afterAutospacing="0"/>
        <w:jc w:val="both"/>
      </w:pPr>
      <w:r w:rsidRPr="00060368">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C4832" w:rsidRPr="00060368" w:rsidRDefault="00EC4832" w:rsidP="005766F6">
      <w:pPr>
        <w:pStyle w:val="ab"/>
        <w:spacing w:before="0" w:beforeAutospacing="0" w:after="0" w:afterAutospacing="0"/>
        <w:jc w:val="both"/>
      </w:pPr>
      <w:proofErr w:type="gramStart"/>
      <w:r w:rsidRPr="00060368">
        <w:t>- отказ органа, предоставляющего муниципальную услугу,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C4832" w:rsidRPr="00060368" w:rsidRDefault="00EC4832" w:rsidP="005766F6">
      <w:pPr>
        <w:pStyle w:val="ab"/>
        <w:spacing w:before="0" w:beforeAutospacing="0" w:after="0" w:afterAutospacing="0"/>
        <w:jc w:val="both"/>
      </w:pPr>
      <w:r w:rsidRPr="00060368">
        <w:t xml:space="preserve">5.2. Основанием для начала досудебного (внесудебного) обжалования является поступление жалобы (обращения) в </w:t>
      </w:r>
      <w:r w:rsidR="0082478F">
        <w:t>администрацию - тел. 8(84731) 96-2-36</w:t>
      </w:r>
      <w:r w:rsidRPr="00060368">
        <w:t>;</w:t>
      </w:r>
    </w:p>
    <w:p w:rsidR="00EC4832" w:rsidRPr="00060368" w:rsidRDefault="00EC4832" w:rsidP="005766F6">
      <w:pPr>
        <w:pStyle w:val="ab"/>
        <w:spacing w:before="0" w:beforeAutospacing="0" w:after="0" w:afterAutospacing="0"/>
        <w:jc w:val="both"/>
      </w:pPr>
      <w:r>
        <w:t>Почтовый адрес: 35906</w:t>
      </w:r>
      <w:r w:rsidR="0082478F">
        <w:t>1</w:t>
      </w:r>
      <w:r w:rsidR="005766F6">
        <w:t>, РК</w:t>
      </w:r>
      <w:r w:rsidRPr="00060368">
        <w:t>,</w:t>
      </w:r>
      <w:r>
        <w:t xml:space="preserve"> </w:t>
      </w:r>
      <w:r w:rsidR="0082478F">
        <w:t xml:space="preserve"> </w:t>
      </w:r>
      <w:proofErr w:type="spellStart"/>
      <w:r>
        <w:t>Городовиковский</w:t>
      </w:r>
      <w:proofErr w:type="spellEnd"/>
      <w:r>
        <w:t xml:space="preserve"> район, </w:t>
      </w:r>
      <w:r w:rsidR="0082478F">
        <w:t xml:space="preserve">с. </w:t>
      </w:r>
      <w:proofErr w:type="gramStart"/>
      <w:r w:rsidR="0082478F">
        <w:t>Веселое</w:t>
      </w:r>
      <w:proofErr w:type="gramEnd"/>
      <w:r w:rsidR="0082478F">
        <w:t>, ул. Спортивная 28</w:t>
      </w:r>
    </w:p>
    <w:p w:rsidR="00EC4832" w:rsidRPr="00060368" w:rsidRDefault="00EC4832" w:rsidP="006C602A">
      <w:pPr>
        <w:pStyle w:val="ab"/>
        <w:spacing w:before="0" w:beforeAutospacing="0" w:after="0" w:afterAutospacing="0"/>
        <w:ind w:firstLine="851"/>
        <w:jc w:val="both"/>
      </w:pPr>
      <w:r w:rsidRPr="00060368">
        <w:t>Жалоба может быть направлена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w:t>
      </w:r>
    </w:p>
    <w:p w:rsidR="00EC4832" w:rsidRPr="00060368" w:rsidRDefault="00EC4832" w:rsidP="005766F6">
      <w:pPr>
        <w:pStyle w:val="ab"/>
        <w:spacing w:before="0" w:beforeAutospacing="0" w:after="0" w:afterAutospacing="0"/>
        <w:jc w:val="both"/>
      </w:pPr>
      <w:r w:rsidRPr="00060368">
        <w:t xml:space="preserve">5.3. В жалобе в обязательном порядке указываются наименование органа, в который направляется жалоба, а также фамилия, имя, отчество заявителя (полностью) или полное наименование организации, адрес местонахождения и почтовый адрес или адрес электронной почты (при наличии), по которому должен быть направлен ответ, излагается </w:t>
      </w:r>
      <w:r w:rsidRPr="00060368">
        <w:lastRenderedPageBreak/>
        <w:t>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EC4832" w:rsidRPr="00060368" w:rsidRDefault="00EC4832" w:rsidP="005766F6">
      <w:pPr>
        <w:pStyle w:val="ab"/>
        <w:spacing w:before="0" w:beforeAutospacing="0" w:after="0" w:afterAutospacing="0"/>
        <w:jc w:val="both"/>
      </w:pPr>
      <w:r w:rsidRPr="00060368">
        <w:t>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заявитель считает необходимым сообщить.</w:t>
      </w:r>
      <w:r w:rsidR="0082478F">
        <w:t xml:space="preserve"> </w:t>
      </w:r>
      <w:r w:rsidRPr="00060368">
        <w:t>В подтверждение доводов к жалобе могут прилагаться документы и материалы либо их копии.</w:t>
      </w:r>
    </w:p>
    <w:p w:rsidR="00EC4832" w:rsidRPr="00060368" w:rsidRDefault="00EC4832" w:rsidP="005766F6">
      <w:pPr>
        <w:pStyle w:val="ab"/>
        <w:spacing w:before="0" w:beforeAutospacing="0" w:after="0" w:afterAutospacing="0"/>
        <w:jc w:val="both"/>
      </w:pPr>
      <w:r w:rsidRPr="00060368">
        <w:t>5.4.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EC4832" w:rsidRPr="00060368" w:rsidRDefault="00EC4832" w:rsidP="005766F6">
      <w:pPr>
        <w:pStyle w:val="ab"/>
        <w:spacing w:before="0" w:beforeAutospacing="0" w:after="0" w:afterAutospacing="0"/>
        <w:jc w:val="both"/>
      </w:pPr>
      <w:r w:rsidRPr="00060368">
        <w:t xml:space="preserve">5.5. </w:t>
      </w:r>
      <w:proofErr w:type="gramStart"/>
      <w:r w:rsidRPr="00060368">
        <w:t xml:space="preserve">Срок рассмотрения жалобы не должен превышать 15 рабочих </w:t>
      </w:r>
      <w:r>
        <w:t>дней с момента ее регистрации,</w:t>
      </w:r>
      <w:r w:rsidR="0082478F">
        <w:t xml:space="preserve"> </w:t>
      </w:r>
      <w:r>
        <w:t>а</w:t>
      </w:r>
      <w:r w:rsidRPr="00060368">
        <w:t xml:space="preserve"> в случае обжалования по причине отказа органа, предоставляющего муниципальную услугу,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срок рассмотрения не более 5 рабочих дней с момента регистрации жалобы.</w:t>
      </w:r>
      <w:proofErr w:type="gramEnd"/>
    </w:p>
    <w:p w:rsidR="00EC4832" w:rsidRPr="00060368" w:rsidRDefault="00EC4832" w:rsidP="005766F6">
      <w:pPr>
        <w:pStyle w:val="ab"/>
        <w:spacing w:before="0" w:beforeAutospacing="0" w:after="0" w:afterAutospacing="0"/>
        <w:jc w:val="both"/>
      </w:pPr>
      <w:r w:rsidRPr="00060368">
        <w:t>5.6. По результатам рассмотрения жалобы должностное лицо, ответственное за рассмотрение жалобы, принимает решение об удовлетворении требований заявителя в форме отмены принятого решения, исправления допущенных опечаток и ошибок, в выданных в результате предоставления услуги документах, либо об отказе в их удовлетворении.</w:t>
      </w:r>
    </w:p>
    <w:p w:rsidR="00EC4832" w:rsidRPr="00060368" w:rsidRDefault="00EC4832" w:rsidP="005766F6">
      <w:pPr>
        <w:pStyle w:val="ab"/>
        <w:spacing w:before="0" w:beforeAutospacing="0" w:after="0" w:afterAutospacing="0"/>
        <w:jc w:val="both"/>
      </w:pPr>
      <w:r w:rsidRPr="00060368">
        <w:t>Письменный ответ, содержащий результаты рассмотрения жалобы, направляется заявителю в однодневный срок со дня принятия решения.</w:t>
      </w:r>
    </w:p>
    <w:p w:rsidR="00EC4832" w:rsidRDefault="00EC4832" w:rsidP="005766F6">
      <w:pPr>
        <w:pStyle w:val="ab"/>
        <w:spacing w:before="0" w:beforeAutospacing="0" w:after="0" w:afterAutospacing="0"/>
        <w:jc w:val="both"/>
      </w:pPr>
      <w:r w:rsidRPr="00060368">
        <w:t>5.7. В случае установления в ходе или по результатам рассмотрения жалобы</w:t>
      </w:r>
      <w:r>
        <w:t>,</w:t>
      </w:r>
      <w:r w:rsidRPr="00060368">
        <w:t xml:space="preserve"> признаков состава административного правонарушения или преступления</w:t>
      </w:r>
      <w:r>
        <w:t>,</w:t>
      </w:r>
      <w:r w:rsidRPr="00060368">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EC4832" w:rsidRPr="0095088E" w:rsidRDefault="00EC4832" w:rsidP="0095088E">
      <w:pPr>
        <w:pStyle w:val="ab"/>
        <w:spacing w:before="0" w:beforeAutospacing="0" w:after="0" w:afterAutospacing="0"/>
        <w:ind w:firstLine="851"/>
        <w:jc w:val="both"/>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5766F6" w:rsidRDefault="005766F6" w:rsidP="00060368">
      <w:pPr>
        <w:spacing w:after="0" w:line="240" w:lineRule="auto"/>
        <w:jc w:val="right"/>
        <w:rPr>
          <w:rFonts w:ascii="Times New Roman" w:hAnsi="Times New Roman"/>
          <w:b/>
          <w:sz w:val="24"/>
          <w:szCs w:val="24"/>
        </w:rPr>
      </w:pPr>
    </w:p>
    <w:p w:rsidR="00EC4832" w:rsidRDefault="00EC4832" w:rsidP="00060368">
      <w:pPr>
        <w:spacing w:after="0" w:line="240" w:lineRule="auto"/>
        <w:jc w:val="right"/>
        <w:rPr>
          <w:rFonts w:ascii="Times New Roman" w:hAnsi="Times New Roman"/>
          <w:b/>
          <w:sz w:val="24"/>
          <w:szCs w:val="24"/>
        </w:rPr>
      </w:pPr>
      <w:bookmarkStart w:id="0" w:name="_GoBack"/>
      <w:bookmarkEnd w:id="0"/>
      <w:r w:rsidRPr="00060368">
        <w:rPr>
          <w:rFonts w:ascii="Times New Roman" w:hAnsi="Times New Roman"/>
          <w:b/>
          <w:sz w:val="24"/>
          <w:szCs w:val="24"/>
        </w:rPr>
        <w:t xml:space="preserve">    </w:t>
      </w:r>
    </w:p>
    <w:p w:rsidR="00EC4832" w:rsidRPr="00060368" w:rsidRDefault="00EC4832" w:rsidP="00060368">
      <w:pPr>
        <w:spacing w:after="0" w:line="240" w:lineRule="auto"/>
        <w:jc w:val="right"/>
        <w:rPr>
          <w:rFonts w:ascii="Times New Roman" w:hAnsi="Times New Roman"/>
          <w:b/>
          <w:sz w:val="24"/>
          <w:szCs w:val="24"/>
        </w:rPr>
      </w:pPr>
      <w:r w:rsidRPr="00060368">
        <w:rPr>
          <w:rFonts w:ascii="Times New Roman" w:hAnsi="Times New Roman"/>
          <w:b/>
          <w:sz w:val="24"/>
          <w:szCs w:val="24"/>
        </w:rPr>
        <w:lastRenderedPageBreak/>
        <w:t>Приложение 1</w:t>
      </w:r>
    </w:p>
    <w:p w:rsidR="00EC4832" w:rsidRPr="00060368" w:rsidRDefault="00EC4832" w:rsidP="00060368">
      <w:pPr>
        <w:spacing w:after="0" w:line="240" w:lineRule="auto"/>
        <w:rPr>
          <w:rFonts w:ascii="Times New Roman" w:hAnsi="Times New Roman"/>
          <w:sz w:val="24"/>
          <w:szCs w:val="24"/>
        </w:rPr>
      </w:pPr>
    </w:p>
    <w:p w:rsidR="00EC4832" w:rsidRPr="00060368" w:rsidRDefault="00EC4832" w:rsidP="00060368">
      <w:pPr>
        <w:spacing w:after="0" w:line="240" w:lineRule="auto"/>
        <w:rPr>
          <w:rFonts w:ascii="Times New Roman" w:hAnsi="Times New Roman"/>
          <w:sz w:val="24"/>
          <w:szCs w:val="24"/>
        </w:rPr>
      </w:pPr>
    </w:p>
    <w:p w:rsidR="00EC4832" w:rsidRPr="00060368" w:rsidRDefault="00EC4832" w:rsidP="00060368">
      <w:pPr>
        <w:spacing w:after="0" w:line="240" w:lineRule="auto"/>
        <w:rPr>
          <w:rFonts w:ascii="Times New Roman" w:hAnsi="Times New Roman"/>
          <w:sz w:val="24"/>
          <w:szCs w:val="24"/>
        </w:rPr>
      </w:pPr>
    </w:p>
    <w:p w:rsidR="00EC4832" w:rsidRDefault="00EC4832" w:rsidP="00060368">
      <w:pPr>
        <w:spacing w:after="0" w:line="240" w:lineRule="auto"/>
        <w:ind w:left="3261"/>
        <w:jc w:val="right"/>
        <w:rPr>
          <w:rFonts w:ascii="Times New Roman" w:hAnsi="Times New Roman"/>
          <w:sz w:val="28"/>
          <w:szCs w:val="28"/>
          <w:u w:val="single"/>
        </w:rPr>
      </w:pPr>
      <w:r>
        <w:rPr>
          <w:rFonts w:ascii="Times New Roman" w:hAnsi="Times New Roman"/>
          <w:sz w:val="28"/>
          <w:szCs w:val="28"/>
          <w:u w:val="single"/>
        </w:rPr>
        <w:t>Главе</w:t>
      </w:r>
      <w:r w:rsidRPr="00F3118A">
        <w:rPr>
          <w:rFonts w:ascii="Times New Roman" w:hAnsi="Times New Roman"/>
          <w:sz w:val="24"/>
          <w:szCs w:val="24"/>
        </w:rPr>
        <w:t xml:space="preserve"> </w:t>
      </w:r>
      <w:proofErr w:type="spellStart"/>
      <w:r w:rsidR="0082478F" w:rsidRPr="0082478F">
        <w:rPr>
          <w:rFonts w:ascii="Times New Roman" w:hAnsi="Times New Roman"/>
          <w:sz w:val="24"/>
          <w:szCs w:val="24"/>
        </w:rPr>
        <w:t>Дружненского</w:t>
      </w:r>
      <w:proofErr w:type="spellEnd"/>
      <w:r>
        <w:rPr>
          <w:rFonts w:ascii="Times New Roman" w:hAnsi="Times New Roman"/>
          <w:sz w:val="28"/>
          <w:szCs w:val="28"/>
          <w:u w:val="single"/>
        </w:rPr>
        <w:t xml:space="preserve"> </w:t>
      </w:r>
    </w:p>
    <w:p w:rsidR="00EC4832" w:rsidRDefault="00EC4832" w:rsidP="00060368">
      <w:pPr>
        <w:spacing w:after="0" w:line="240" w:lineRule="auto"/>
        <w:ind w:left="3261"/>
        <w:jc w:val="right"/>
        <w:rPr>
          <w:rFonts w:ascii="Times New Roman" w:hAnsi="Times New Roman"/>
          <w:sz w:val="28"/>
          <w:szCs w:val="28"/>
          <w:u w:val="single"/>
        </w:rPr>
      </w:pPr>
      <w:r>
        <w:rPr>
          <w:rFonts w:ascii="Times New Roman" w:hAnsi="Times New Roman"/>
          <w:sz w:val="28"/>
          <w:szCs w:val="28"/>
          <w:u w:val="single"/>
        </w:rPr>
        <w:t>СМО Республики Калмыкия (</w:t>
      </w:r>
      <w:proofErr w:type="spellStart"/>
      <w:r>
        <w:rPr>
          <w:rFonts w:ascii="Times New Roman" w:hAnsi="Times New Roman"/>
          <w:sz w:val="28"/>
          <w:szCs w:val="28"/>
          <w:u w:val="single"/>
        </w:rPr>
        <w:t>ахлачи</w:t>
      </w:r>
      <w:proofErr w:type="spellEnd"/>
      <w:r>
        <w:rPr>
          <w:rFonts w:ascii="Times New Roman" w:hAnsi="Times New Roman"/>
          <w:sz w:val="28"/>
          <w:szCs w:val="28"/>
          <w:u w:val="single"/>
        </w:rPr>
        <w:t>)</w:t>
      </w:r>
    </w:p>
    <w:p w:rsidR="00EC4832" w:rsidRDefault="00EC4832" w:rsidP="00060368">
      <w:pPr>
        <w:spacing w:after="0" w:line="240" w:lineRule="auto"/>
        <w:ind w:left="3261"/>
        <w:jc w:val="right"/>
        <w:rPr>
          <w:rFonts w:ascii="Times New Roman" w:hAnsi="Times New Roman"/>
          <w:sz w:val="28"/>
          <w:szCs w:val="28"/>
          <w:u w:val="single"/>
        </w:rPr>
      </w:pPr>
      <w:r>
        <w:rPr>
          <w:rFonts w:ascii="Times New Roman" w:hAnsi="Times New Roman"/>
          <w:sz w:val="28"/>
          <w:szCs w:val="28"/>
          <w:u w:val="single"/>
        </w:rPr>
        <w:t>______________________</w:t>
      </w:r>
    </w:p>
    <w:p w:rsidR="00EC4832" w:rsidRPr="00060368" w:rsidRDefault="00EC4832" w:rsidP="00060368">
      <w:pPr>
        <w:spacing w:after="0" w:line="240" w:lineRule="auto"/>
        <w:ind w:left="3261"/>
        <w:jc w:val="right"/>
        <w:rPr>
          <w:rFonts w:ascii="Times New Roman" w:hAnsi="Times New Roman"/>
          <w:sz w:val="28"/>
          <w:szCs w:val="28"/>
          <w:u w:val="single"/>
        </w:rPr>
      </w:pPr>
      <w:r w:rsidRPr="00060368">
        <w:rPr>
          <w:rFonts w:ascii="Times New Roman" w:hAnsi="Times New Roman"/>
          <w:sz w:val="28"/>
          <w:szCs w:val="28"/>
        </w:rPr>
        <w:t>от___________________</w:t>
      </w:r>
    </w:p>
    <w:p w:rsidR="00EC4832" w:rsidRPr="00060368" w:rsidRDefault="00EC4832" w:rsidP="00060368">
      <w:pPr>
        <w:spacing w:after="0" w:line="240" w:lineRule="auto"/>
        <w:rPr>
          <w:rFonts w:ascii="Times New Roman" w:hAnsi="Times New Roman"/>
          <w:sz w:val="28"/>
          <w:szCs w:val="28"/>
        </w:rPr>
      </w:pPr>
    </w:p>
    <w:p w:rsidR="00EC4832" w:rsidRPr="00060368" w:rsidRDefault="00EC4832" w:rsidP="00060368">
      <w:pPr>
        <w:spacing w:after="0" w:line="240" w:lineRule="auto"/>
        <w:rPr>
          <w:rFonts w:ascii="Times New Roman" w:hAnsi="Times New Roman"/>
          <w:sz w:val="28"/>
          <w:szCs w:val="28"/>
        </w:rPr>
      </w:pPr>
    </w:p>
    <w:p w:rsidR="00EC4832" w:rsidRPr="00060368" w:rsidRDefault="00EC4832" w:rsidP="00060368">
      <w:pPr>
        <w:spacing w:after="0" w:line="240" w:lineRule="auto"/>
        <w:rPr>
          <w:rFonts w:ascii="Times New Roman" w:hAnsi="Times New Roman"/>
          <w:sz w:val="28"/>
          <w:szCs w:val="28"/>
        </w:rPr>
      </w:pPr>
    </w:p>
    <w:p w:rsidR="00EC4832" w:rsidRPr="00060368" w:rsidRDefault="00EC4832" w:rsidP="00060368">
      <w:pPr>
        <w:spacing w:after="0" w:line="240" w:lineRule="auto"/>
        <w:rPr>
          <w:rFonts w:ascii="Times New Roman" w:hAnsi="Times New Roman"/>
          <w:sz w:val="28"/>
          <w:szCs w:val="28"/>
        </w:rPr>
      </w:pPr>
    </w:p>
    <w:p w:rsidR="00EC4832" w:rsidRPr="00060368" w:rsidRDefault="00EC4832" w:rsidP="00060368">
      <w:pPr>
        <w:keepNext/>
        <w:autoSpaceDE w:val="0"/>
        <w:autoSpaceDN w:val="0"/>
        <w:adjustRightInd w:val="0"/>
        <w:spacing w:after="0" w:line="240" w:lineRule="auto"/>
        <w:jc w:val="center"/>
        <w:outlineLvl w:val="0"/>
        <w:rPr>
          <w:rFonts w:ascii="Times New Roman" w:hAnsi="Times New Roman"/>
          <w:sz w:val="28"/>
          <w:szCs w:val="28"/>
        </w:rPr>
      </w:pPr>
      <w:r w:rsidRPr="00060368">
        <w:rPr>
          <w:rFonts w:ascii="Times New Roman" w:hAnsi="Times New Roman"/>
          <w:sz w:val="28"/>
          <w:szCs w:val="28"/>
        </w:rPr>
        <w:t xml:space="preserve">Заявление </w:t>
      </w:r>
      <w:r w:rsidRPr="00060368">
        <w:rPr>
          <w:rFonts w:ascii="Times New Roman" w:hAnsi="Times New Roman"/>
          <w:sz w:val="28"/>
          <w:szCs w:val="28"/>
        </w:rPr>
        <w:br/>
        <w:t>о постановке на учет граждан, имеющих трех и более детей и желающих</w:t>
      </w:r>
      <w:r w:rsidRPr="00060368">
        <w:rPr>
          <w:rFonts w:ascii="Times New Roman" w:hAnsi="Times New Roman"/>
          <w:sz w:val="28"/>
          <w:szCs w:val="28"/>
        </w:rPr>
        <w:br/>
        <w:t>приобрести земельные участки для индивидуального жилищного</w:t>
      </w:r>
      <w:r w:rsidRPr="00060368">
        <w:rPr>
          <w:rFonts w:ascii="Times New Roman" w:hAnsi="Times New Roman"/>
          <w:sz w:val="28"/>
          <w:szCs w:val="28"/>
        </w:rPr>
        <w:br/>
        <w:t>строительства или ведения личного подсобного хозяйства</w:t>
      </w:r>
    </w:p>
    <w:p w:rsidR="00EC4832" w:rsidRPr="00060368" w:rsidRDefault="00EC4832" w:rsidP="00060368">
      <w:pPr>
        <w:spacing w:after="0" w:line="240" w:lineRule="auto"/>
        <w:ind w:firstLine="720"/>
        <w:jc w:val="both"/>
        <w:rPr>
          <w:rFonts w:ascii="Times New Roman" w:hAnsi="Times New Roman"/>
          <w:sz w:val="28"/>
          <w:szCs w:val="28"/>
        </w:rPr>
      </w:pPr>
    </w:p>
    <w:p w:rsidR="00EC4832" w:rsidRPr="00060368" w:rsidRDefault="00EC4832" w:rsidP="00060368">
      <w:pPr>
        <w:spacing w:after="0" w:line="240" w:lineRule="auto"/>
        <w:ind w:firstLine="720"/>
        <w:jc w:val="both"/>
        <w:rPr>
          <w:rFonts w:ascii="Times New Roman" w:hAnsi="Times New Roman"/>
          <w:sz w:val="28"/>
          <w:szCs w:val="28"/>
        </w:rPr>
      </w:pPr>
    </w:p>
    <w:p w:rsidR="00EC4832" w:rsidRPr="00060368" w:rsidRDefault="00EC4832" w:rsidP="00060368">
      <w:pPr>
        <w:spacing w:after="0" w:line="240" w:lineRule="auto"/>
        <w:ind w:firstLine="720"/>
        <w:jc w:val="both"/>
        <w:rPr>
          <w:rFonts w:ascii="Times New Roman" w:hAnsi="Times New Roman"/>
          <w:sz w:val="28"/>
          <w:szCs w:val="28"/>
        </w:rPr>
      </w:pPr>
      <w:r w:rsidRPr="00060368">
        <w:rPr>
          <w:rFonts w:ascii="Times New Roman" w:hAnsi="Times New Roman"/>
          <w:sz w:val="28"/>
          <w:szCs w:val="28"/>
        </w:rPr>
        <w:t>Для заключения договора безвозмездной передачи в собственность земельного участка, прошу поставить меня на учет граждан, имеющих трех и более детей и желающих приобрести земельные участки для индивидуального жилищного строительства или ведения личного подсобного хозяйства.</w:t>
      </w:r>
    </w:p>
    <w:p w:rsidR="00EC4832" w:rsidRPr="00060368" w:rsidRDefault="00EC4832" w:rsidP="00060368">
      <w:pPr>
        <w:spacing w:after="0" w:line="240" w:lineRule="auto"/>
        <w:ind w:firstLine="720"/>
        <w:jc w:val="both"/>
        <w:rPr>
          <w:rFonts w:ascii="Times New Roman" w:hAnsi="Times New Roman"/>
          <w:sz w:val="28"/>
          <w:szCs w:val="28"/>
        </w:rPr>
      </w:pPr>
      <w:r w:rsidRPr="00060368">
        <w:rPr>
          <w:rFonts w:ascii="Times New Roman" w:hAnsi="Times New Roman"/>
          <w:sz w:val="28"/>
          <w:szCs w:val="28"/>
        </w:rPr>
        <w:t>Приложение (перечень прилагаемых документов гражданина, подтверждающих право на бесплатное получение земельных участков).</w:t>
      </w:r>
    </w:p>
    <w:p w:rsidR="00EC4832" w:rsidRPr="00060368" w:rsidRDefault="00EC4832" w:rsidP="00060368">
      <w:pPr>
        <w:spacing w:after="0" w:line="240" w:lineRule="auto"/>
        <w:ind w:firstLine="567"/>
        <w:jc w:val="both"/>
        <w:rPr>
          <w:rFonts w:ascii="Times New Roman" w:hAnsi="Times New Roman"/>
          <w:sz w:val="28"/>
          <w:szCs w:val="28"/>
        </w:rPr>
      </w:pPr>
    </w:p>
    <w:p w:rsidR="00EC4832" w:rsidRPr="00060368" w:rsidRDefault="00EC4832" w:rsidP="00060368">
      <w:pPr>
        <w:spacing w:after="0" w:line="240" w:lineRule="auto"/>
        <w:ind w:firstLine="567"/>
        <w:jc w:val="both"/>
        <w:rPr>
          <w:rFonts w:ascii="Times New Roman" w:hAnsi="Times New Roman"/>
          <w:sz w:val="28"/>
          <w:szCs w:val="28"/>
        </w:rPr>
      </w:pPr>
    </w:p>
    <w:p w:rsidR="00EC4832" w:rsidRPr="00060368" w:rsidRDefault="00EC4832" w:rsidP="00060368">
      <w:pPr>
        <w:spacing w:after="0" w:line="240" w:lineRule="auto"/>
        <w:ind w:firstLine="567"/>
        <w:jc w:val="both"/>
        <w:rPr>
          <w:rFonts w:ascii="Times New Roman" w:hAnsi="Times New Roman"/>
          <w:sz w:val="28"/>
          <w:szCs w:val="28"/>
        </w:rPr>
      </w:pPr>
      <w:r w:rsidRPr="00060368">
        <w:rPr>
          <w:rFonts w:ascii="Times New Roman" w:hAnsi="Times New Roman"/>
          <w:sz w:val="28"/>
          <w:szCs w:val="28"/>
        </w:rPr>
        <w:t>Выражаю согласие на обработку персональных данных в порядке, установленном Федеральным законом от 27.07.2006 №152-ФЗ «О персональных данных» ___________________</w:t>
      </w:r>
    </w:p>
    <w:p w:rsidR="00EC4832" w:rsidRPr="00060368" w:rsidRDefault="00EC4832" w:rsidP="00060368">
      <w:pPr>
        <w:spacing w:after="120" w:line="240" w:lineRule="auto"/>
        <w:ind w:firstLine="567"/>
        <w:rPr>
          <w:rFonts w:ascii="Times New Roman" w:hAnsi="Times New Roman"/>
          <w:sz w:val="28"/>
          <w:szCs w:val="28"/>
        </w:rPr>
      </w:pPr>
      <w:r w:rsidRPr="00060368">
        <w:rPr>
          <w:rFonts w:ascii="Times New Roman" w:hAnsi="Times New Roman"/>
          <w:sz w:val="28"/>
          <w:szCs w:val="28"/>
        </w:rPr>
        <w:tab/>
      </w:r>
      <w:r>
        <w:rPr>
          <w:rFonts w:ascii="Times New Roman" w:hAnsi="Times New Roman"/>
          <w:sz w:val="28"/>
          <w:szCs w:val="28"/>
        </w:rPr>
        <w:t xml:space="preserve">                                      </w:t>
      </w:r>
      <w:r w:rsidRPr="00060368">
        <w:rPr>
          <w:rFonts w:ascii="Times New Roman" w:hAnsi="Times New Roman"/>
          <w:sz w:val="28"/>
          <w:szCs w:val="28"/>
        </w:rPr>
        <w:t>(подпись)</w:t>
      </w:r>
    </w:p>
    <w:p w:rsidR="00EC4832" w:rsidRPr="00060368" w:rsidRDefault="00EC4832" w:rsidP="00060368">
      <w:pPr>
        <w:spacing w:after="120" w:line="240" w:lineRule="auto"/>
        <w:ind w:firstLine="567"/>
        <w:jc w:val="both"/>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005"/>
        <w:gridCol w:w="1134"/>
        <w:gridCol w:w="1928"/>
        <w:gridCol w:w="1134"/>
        <w:gridCol w:w="2183"/>
      </w:tblGrid>
      <w:tr w:rsidR="00EC4832" w:rsidRPr="00D67718" w:rsidTr="00220F66">
        <w:tc>
          <w:tcPr>
            <w:tcW w:w="3005" w:type="dxa"/>
            <w:tcBorders>
              <w:top w:val="nil"/>
              <w:left w:val="nil"/>
              <w:bottom w:val="single" w:sz="4" w:space="0" w:color="auto"/>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c>
          <w:tcPr>
            <w:tcW w:w="1134" w:type="dxa"/>
            <w:tcBorders>
              <w:top w:val="nil"/>
              <w:left w:val="nil"/>
              <w:bottom w:val="nil"/>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c>
          <w:tcPr>
            <w:tcW w:w="1928" w:type="dxa"/>
            <w:tcBorders>
              <w:top w:val="nil"/>
              <w:left w:val="nil"/>
              <w:bottom w:val="single" w:sz="4" w:space="0" w:color="auto"/>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c>
          <w:tcPr>
            <w:tcW w:w="1134" w:type="dxa"/>
            <w:tcBorders>
              <w:top w:val="nil"/>
              <w:left w:val="nil"/>
              <w:bottom w:val="nil"/>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c>
          <w:tcPr>
            <w:tcW w:w="2183" w:type="dxa"/>
            <w:tcBorders>
              <w:top w:val="nil"/>
              <w:left w:val="nil"/>
              <w:bottom w:val="single" w:sz="4" w:space="0" w:color="auto"/>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r>
      <w:tr w:rsidR="00EC4832" w:rsidRPr="00D67718" w:rsidTr="00220F66">
        <w:tc>
          <w:tcPr>
            <w:tcW w:w="3005" w:type="dxa"/>
            <w:tcBorders>
              <w:top w:val="nil"/>
              <w:left w:val="nil"/>
              <w:bottom w:val="nil"/>
              <w:right w:val="nil"/>
            </w:tcBorders>
          </w:tcPr>
          <w:p w:rsidR="00EC4832" w:rsidRPr="00060368" w:rsidRDefault="00EC4832" w:rsidP="00060368">
            <w:pPr>
              <w:spacing w:after="0" w:line="240" w:lineRule="auto"/>
              <w:jc w:val="center"/>
              <w:rPr>
                <w:rFonts w:ascii="Times New Roman" w:hAnsi="Times New Roman"/>
                <w:sz w:val="28"/>
                <w:szCs w:val="28"/>
              </w:rPr>
            </w:pPr>
            <w:r w:rsidRPr="00060368">
              <w:rPr>
                <w:rFonts w:ascii="Times New Roman" w:hAnsi="Times New Roman"/>
                <w:sz w:val="28"/>
                <w:szCs w:val="28"/>
              </w:rPr>
              <w:t>(должность)</w:t>
            </w:r>
          </w:p>
        </w:tc>
        <w:tc>
          <w:tcPr>
            <w:tcW w:w="1134" w:type="dxa"/>
            <w:tcBorders>
              <w:top w:val="nil"/>
              <w:left w:val="nil"/>
              <w:bottom w:val="nil"/>
              <w:right w:val="nil"/>
            </w:tcBorders>
          </w:tcPr>
          <w:p w:rsidR="00EC4832" w:rsidRPr="00060368" w:rsidRDefault="00EC4832" w:rsidP="00060368">
            <w:pPr>
              <w:spacing w:after="0" w:line="240" w:lineRule="auto"/>
              <w:jc w:val="center"/>
              <w:rPr>
                <w:rFonts w:ascii="Times New Roman" w:hAnsi="Times New Roman"/>
                <w:sz w:val="28"/>
                <w:szCs w:val="28"/>
              </w:rPr>
            </w:pPr>
          </w:p>
        </w:tc>
        <w:tc>
          <w:tcPr>
            <w:tcW w:w="1928" w:type="dxa"/>
            <w:tcBorders>
              <w:top w:val="nil"/>
              <w:left w:val="nil"/>
              <w:bottom w:val="nil"/>
              <w:right w:val="nil"/>
            </w:tcBorders>
          </w:tcPr>
          <w:p w:rsidR="00EC4832" w:rsidRPr="00060368" w:rsidRDefault="00EC4832" w:rsidP="00060368">
            <w:pPr>
              <w:spacing w:after="0" w:line="240" w:lineRule="auto"/>
              <w:jc w:val="center"/>
              <w:rPr>
                <w:rFonts w:ascii="Times New Roman" w:hAnsi="Times New Roman"/>
                <w:sz w:val="28"/>
                <w:szCs w:val="28"/>
              </w:rPr>
            </w:pPr>
            <w:r w:rsidRPr="00060368">
              <w:rPr>
                <w:rFonts w:ascii="Times New Roman" w:hAnsi="Times New Roman"/>
                <w:sz w:val="28"/>
                <w:szCs w:val="28"/>
              </w:rPr>
              <w:t>(подпись)</w:t>
            </w:r>
          </w:p>
        </w:tc>
        <w:tc>
          <w:tcPr>
            <w:tcW w:w="1134" w:type="dxa"/>
            <w:tcBorders>
              <w:top w:val="nil"/>
              <w:left w:val="nil"/>
              <w:bottom w:val="nil"/>
              <w:right w:val="nil"/>
            </w:tcBorders>
          </w:tcPr>
          <w:p w:rsidR="00EC4832" w:rsidRPr="00060368" w:rsidRDefault="00EC4832" w:rsidP="00060368">
            <w:pPr>
              <w:spacing w:after="0" w:line="240" w:lineRule="auto"/>
              <w:jc w:val="center"/>
              <w:rPr>
                <w:rFonts w:ascii="Times New Roman" w:hAnsi="Times New Roman"/>
                <w:sz w:val="28"/>
                <w:szCs w:val="28"/>
              </w:rPr>
            </w:pPr>
          </w:p>
        </w:tc>
        <w:tc>
          <w:tcPr>
            <w:tcW w:w="2183" w:type="dxa"/>
            <w:tcBorders>
              <w:top w:val="nil"/>
              <w:left w:val="nil"/>
              <w:bottom w:val="nil"/>
              <w:right w:val="nil"/>
            </w:tcBorders>
          </w:tcPr>
          <w:p w:rsidR="00EC4832" w:rsidRPr="00060368" w:rsidRDefault="00EC4832" w:rsidP="00060368">
            <w:pPr>
              <w:spacing w:after="0" w:line="240" w:lineRule="auto"/>
              <w:jc w:val="center"/>
              <w:rPr>
                <w:rFonts w:ascii="Times New Roman" w:hAnsi="Times New Roman"/>
                <w:sz w:val="28"/>
                <w:szCs w:val="28"/>
              </w:rPr>
            </w:pPr>
            <w:r w:rsidRPr="00060368">
              <w:rPr>
                <w:rFonts w:ascii="Times New Roman" w:hAnsi="Times New Roman"/>
                <w:sz w:val="28"/>
                <w:szCs w:val="28"/>
              </w:rPr>
              <w:t>(Ф.И.О.)</w:t>
            </w:r>
          </w:p>
        </w:tc>
      </w:tr>
    </w:tbl>
    <w:p w:rsidR="00EC4832" w:rsidRPr="00060368" w:rsidRDefault="00EC4832" w:rsidP="00060368">
      <w:pPr>
        <w:spacing w:after="240" w:line="240" w:lineRule="auto"/>
        <w:rPr>
          <w:rFonts w:ascii="Times New Roman" w:hAnsi="Times New Roman"/>
          <w:sz w:val="28"/>
          <w:szCs w:val="28"/>
        </w:rPr>
      </w:pPr>
    </w:p>
    <w:tbl>
      <w:tblPr>
        <w:tblW w:w="0" w:type="auto"/>
        <w:tblLayout w:type="fixed"/>
        <w:tblCellMar>
          <w:left w:w="28" w:type="dxa"/>
          <w:right w:w="28" w:type="dxa"/>
        </w:tblCellMar>
        <w:tblLook w:val="0000" w:firstRow="0" w:lastRow="0" w:firstColumn="0" w:lastColumn="0" w:noHBand="0" w:noVBand="0"/>
      </w:tblPr>
      <w:tblGrid>
        <w:gridCol w:w="198"/>
        <w:gridCol w:w="567"/>
        <w:gridCol w:w="284"/>
        <w:gridCol w:w="1956"/>
        <w:gridCol w:w="397"/>
        <w:gridCol w:w="567"/>
        <w:gridCol w:w="340"/>
      </w:tblGrid>
      <w:tr w:rsidR="00EC4832" w:rsidRPr="00D67718" w:rsidTr="00220F66">
        <w:trPr>
          <w:cantSplit/>
        </w:trPr>
        <w:tc>
          <w:tcPr>
            <w:tcW w:w="198" w:type="dxa"/>
            <w:tcBorders>
              <w:top w:val="nil"/>
              <w:left w:val="nil"/>
              <w:bottom w:val="nil"/>
              <w:right w:val="nil"/>
            </w:tcBorders>
            <w:vAlign w:val="bottom"/>
          </w:tcPr>
          <w:p w:rsidR="00EC4832" w:rsidRPr="00060368" w:rsidRDefault="00EC4832" w:rsidP="00060368">
            <w:pPr>
              <w:spacing w:after="0" w:line="240" w:lineRule="auto"/>
              <w:jc w:val="right"/>
              <w:rPr>
                <w:rFonts w:ascii="Times New Roman" w:hAnsi="Times New Roman"/>
                <w:sz w:val="28"/>
                <w:szCs w:val="28"/>
              </w:rPr>
            </w:pPr>
            <w:r w:rsidRPr="00060368">
              <w:rPr>
                <w:rFonts w:ascii="Times New Roman" w:hAnsi="Times New Roman"/>
                <w:sz w:val="28"/>
                <w:szCs w:val="28"/>
              </w:rPr>
              <w:t>«</w:t>
            </w:r>
          </w:p>
        </w:tc>
        <w:tc>
          <w:tcPr>
            <w:tcW w:w="567" w:type="dxa"/>
            <w:tcBorders>
              <w:top w:val="nil"/>
              <w:left w:val="nil"/>
              <w:bottom w:val="single" w:sz="4" w:space="0" w:color="auto"/>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rsidR="00EC4832" w:rsidRPr="00060368" w:rsidRDefault="00EC4832" w:rsidP="00060368">
            <w:pPr>
              <w:spacing w:after="0" w:line="240" w:lineRule="auto"/>
              <w:rPr>
                <w:rFonts w:ascii="Times New Roman" w:hAnsi="Times New Roman"/>
                <w:sz w:val="28"/>
                <w:szCs w:val="28"/>
              </w:rPr>
            </w:pPr>
            <w:r w:rsidRPr="00060368">
              <w:rPr>
                <w:rFonts w:ascii="Times New Roman" w:hAnsi="Times New Roman"/>
                <w:sz w:val="28"/>
                <w:szCs w:val="28"/>
              </w:rPr>
              <w:t>»</w:t>
            </w:r>
          </w:p>
        </w:tc>
        <w:tc>
          <w:tcPr>
            <w:tcW w:w="1956" w:type="dxa"/>
            <w:tcBorders>
              <w:top w:val="nil"/>
              <w:left w:val="nil"/>
              <w:bottom w:val="single" w:sz="4" w:space="0" w:color="auto"/>
              <w:right w:val="nil"/>
            </w:tcBorders>
            <w:vAlign w:val="bottom"/>
          </w:tcPr>
          <w:p w:rsidR="00EC4832" w:rsidRPr="00060368" w:rsidRDefault="00EC4832" w:rsidP="00060368">
            <w:pPr>
              <w:spacing w:after="0" w:line="240" w:lineRule="auto"/>
              <w:jc w:val="center"/>
              <w:rPr>
                <w:rFonts w:ascii="Times New Roman" w:hAnsi="Times New Roman"/>
                <w:sz w:val="28"/>
                <w:szCs w:val="28"/>
              </w:rPr>
            </w:pPr>
          </w:p>
        </w:tc>
        <w:tc>
          <w:tcPr>
            <w:tcW w:w="397" w:type="dxa"/>
            <w:tcBorders>
              <w:top w:val="nil"/>
              <w:left w:val="nil"/>
              <w:bottom w:val="nil"/>
              <w:right w:val="nil"/>
            </w:tcBorders>
            <w:vAlign w:val="bottom"/>
          </w:tcPr>
          <w:p w:rsidR="00EC4832" w:rsidRPr="00060368" w:rsidRDefault="00EC4832" w:rsidP="00060368">
            <w:pPr>
              <w:spacing w:after="0" w:line="240" w:lineRule="auto"/>
              <w:jc w:val="right"/>
              <w:rPr>
                <w:rFonts w:ascii="Times New Roman" w:hAnsi="Times New Roman"/>
                <w:sz w:val="28"/>
                <w:szCs w:val="28"/>
              </w:rPr>
            </w:pPr>
            <w:r w:rsidRPr="00060368">
              <w:rPr>
                <w:rFonts w:ascii="Times New Roman" w:hAnsi="Times New Roman"/>
                <w:sz w:val="28"/>
                <w:szCs w:val="28"/>
              </w:rPr>
              <w:t>20</w:t>
            </w:r>
          </w:p>
        </w:tc>
        <w:tc>
          <w:tcPr>
            <w:tcW w:w="567" w:type="dxa"/>
            <w:tcBorders>
              <w:top w:val="nil"/>
              <w:left w:val="nil"/>
              <w:bottom w:val="single" w:sz="4" w:space="0" w:color="auto"/>
              <w:right w:val="nil"/>
            </w:tcBorders>
            <w:vAlign w:val="bottom"/>
          </w:tcPr>
          <w:p w:rsidR="00EC4832" w:rsidRPr="00060368" w:rsidRDefault="00EC4832" w:rsidP="00060368">
            <w:pPr>
              <w:spacing w:after="0" w:line="240" w:lineRule="auto"/>
              <w:rPr>
                <w:rFonts w:ascii="Times New Roman" w:hAnsi="Times New Roman"/>
                <w:sz w:val="28"/>
                <w:szCs w:val="28"/>
              </w:rPr>
            </w:pPr>
          </w:p>
        </w:tc>
        <w:tc>
          <w:tcPr>
            <w:tcW w:w="340" w:type="dxa"/>
            <w:tcBorders>
              <w:top w:val="nil"/>
              <w:left w:val="nil"/>
              <w:bottom w:val="nil"/>
              <w:right w:val="nil"/>
            </w:tcBorders>
            <w:vAlign w:val="bottom"/>
          </w:tcPr>
          <w:p w:rsidR="00EC4832" w:rsidRPr="00060368" w:rsidRDefault="00EC4832" w:rsidP="00060368">
            <w:pPr>
              <w:spacing w:after="0" w:line="240" w:lineRule="auto"/>
              <w:ind w:left="57"/>
              <w:rPr>
                <w:rFonts w:ascii="Times New Roman" w:hAnsi="Times New Roman"/>
                <w:sz w:val="28"/>
                <w:szCs w:val="28"/>
              </w:rPr>
            </w:pPr>
            <w:r w:rsidRPr="00060368">
              <w:rPr>
                <w:rFonts w:ascii="Times New Roman" w:hAnsi="Times New Roman"/>
                <w:sz w:val="28"/>
                <w:szCs w:val="28"/>
              </w:rPr>
              <w:t>г.</w:t>
            </w:r>
          </w:p>
        </w:tc>
      </w:tr>
    </w:tbl>
    <w:p w:rsidR="00EC4832" w:rsidRDefault="00EC4832" w:rsidP="00E239FF">
      <w:pPr>
        <w:pStyle w:val="ab"/>
        <w:ind w:firstLine="851"/>
        <w:jc w:val="both"/>
        <w:rPr>
          <w:sz w:val="28"/>
          <w:szCs w:val="28"/>
        </w:rPr>
      </w:pPr>
    </w:p>
    <w:p w:rsidR="00EC4832" w:rsidRDefault="00EC4832" w:rsidP="00E239FF">
      <w:pPr>
        <w:pStyle w:val="ab"/>
        <w:ind w:firstLine="851"/>
        <w:jc w:val="both"/>
        <w:rPr>
          <w:sz w:val="28"/>
          <w:szCs w:val="28"/>
        </w:rPr>
      </w:pPr>
    </w:p>
    <w:p w:rsidR="00EC4832" w:rsidRDefault="00EC4832" w:rsidP="00E239FF">
      <w:pPr>
        <w:pStyle w:val="ab"/>
        <w:ind w:firstLine="851"/>
        <w:jc w:val="both"/>
        <w:rPr>
          <w:sz w:val="28"/>
          <w:szCs w:val="28"/>
        </w:rPr>
      </w:pPr>
    </w:p>
    <w:p w:rsidR="00EC4832" w:rsidRDefault="00EC4832" w:rsidP="00E239FF">
      <w:pPr>
        <w:pStyle w:val="ab"/>
        <w:ind w:firstLine="851"/>
        <w:jc w:val="both"/>
        <w:rPr>
          <w:sz w:val="28"/>
          <w:szCs w:val="28"/>
        </w:rPr>
      </w:pPr>
    </w:p>
    <w:p w:rsidR="00EC4832" w:rsidRDefault="00EC4832" w:rsidP="00E239FF">
      <w:pPr>
        <w:pStyle w:val="ab"/>
        <w:ind w:firstLine="851"/>
        <w:jc w:val="both"/>
        <w:rPr>
          <w:sz w:val="28"/>
          <w:szCs w:val="28"/>
        </w:rPr>
      </w:pPr>
    </w:p>
    <w:p w:rsidR="00EC4832" w:rsidRDefault="00EC4832" w:rsidP="00E239FF">
      <w:pPr>
        <w:pStyle w:val="ab"/>
        <w:ind w:firstLine="851"/>
        <w:jc w:val="both"/>
        <w:rPr>
          <w:sz w:val="28"/>
          <w:szCs w:val="28"/>
        </w:rPr>
      </w:pPr>
    </w:p>
    <w:tbl>
      <w:tblPr>
        <w:tblW w:w="0" w:type="auto"/>
        <w:tblCellSpacing w:w="0" w:type="dxa"/>
        <w:tblCellMar>
          <w:left w:w="0" w:type="dxa"/>
          <w:right w:w="0" w:type="dxa"/>
        </w:tblCellMar>
        <w:tblLook w:val="00A0" w:firstRow="1" w:lastRow="0" w:firstColumn="1" w:lastColumn="0" w:noHBand="0" w:noVBand="0"/>
      </w:tblPr>
      <w:tblGrid>
        <w:gridCol w:w="4657"/>
        <w:gridCol w:w="4959"/>
      </w:tblGrid>
      <w:tr w:rsidR="00EC4832" w:rsidRPr="00D67718" w:rsidTr="0090281A">
        <w:trPr>
          <w:tblCellSpacing w:w="0" w:type="dxa"/>
        </w:trPr>
        <w:tc>
          <w:tcPr>
            <w:tcW w:w="5715" w:type="dxa"/>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b/>
                <w:bCs/>
                <w:sz w:val="24"/>
                <w:szCs w:val="24"/>
              </w:rPr>
              <w:t>Форма</w:t>
            </w:r>
          </w:p>
          <w:p w:rsidR="00EC4832" w:rsidRPr="0090281A" w:rsidRDefault="00EC4832" w:rsidP="009658AD">
            <w:pPr>
              <w:spacing w:after="0" w:line="240" w:lineRule="auto"/>
              <w:rPr>
                <w:rFonts w:ascii="Times New Roman" w:hAnsi="Times New Roman"/>
                <w:sz w:val="24"/>
                <w:szCs w:val="24"/>
              </w:rPr>
            </w:pPr>
            <w:r w:rsidRPr="0090281A">
              <w:rPr>
                <w:rFonts w:ascii="Times New Roman" w:hAnsi="Times New Roman"/>
                <w:sz w:val="24"/>
                <w:szCs w:val="24"/>
              </w:rPr>
              <w:t>(на бланке администрации</w:t>
            </w:r>
            <w:r>
              <w:rPr>
                <w:rFonts w:ascii="Times New Roman" w:hAnsi="Times New Roman"/>
                <w:sz w:val="24"/>
                <w:szCs w:val="24"/>
              </w:rPr>
              <w:t xml:space="preserve">  </w:t>
            </w:r>
            <w:proofErr w:type="spellStart"/>
            <w:r w:rsidR="00C8312E">
              <w:rPr>
                <w:rFonts w:ascii="Times New Roman" w:hAnsi="Times New Roman"/>
                <w:sz w:val="24"/>
                <w:szCs w:val="24"/>
              </w:rPr>
              <w:t>Дружненского</w:t>
            </w:r>
            <w:proofErr w:type="spellEnd"/>
            <w:r w:rsidR="00C8312E">
              <w:rPr>
                <w:rFonts w:ascii="Times New Roman" w:hAnsi="Times New Roman"/>
                <w:sz w:val="24"/>
                <w:szCs w:val="24"/>
              </w:rPr>
              <w:t xml:space="preserve"> </w:t>
            </w:r>
            <w:r>
              <w:rPr>
                <w:rFonts w:ascii="Times New Roman" w:hAnsi="Times New Roman"/>
                <w:sz w:val="24"/>
                <w:szCs w:val="24"/>
              </w:rPr>
              <w:t xml:space="preserve">сельского </w:t>
            </w:r>
            <w:r w:rsidRPr="0090281A">
              <w:rPr>
                <w:rFonts w:ascii="Times New Roman" w:hAnsi="Times New Roman"/>
                <w:sz w:val="24"/>
                <w:szCs w:val="24"/>
              </w:rPr>
              <w:t>муниципального образования</w:t>
            </w:r>
            <w:r>
              <w:rPr>
                <w:rFonts w:ascii="Times New Roman" w:hAnsi="Times New Roman"/>
                <w:sz w:val="24"/>
                <w:szCs w:val="24"/>
              </w:rPr>
              <w:t xml:space="preserve"> Республики Калмыкия</w:t>
            </w:r>
            <w:r w:rsidRPr="0090281A">
              <w:rPr>
                <w:rFonts w:ascii="Times New Roman" w:hAnsi="Times New Roman"/>
                <w:sz w:val="24"/>
                <w:szCs w:val="24"/>
              </w:rPr>
              <w:t>)</w:t>
            </w:r>
          </w:p>
        </w:tc>
        <w:tc>
          <w:tcPr>
            <w:tcW w:w="5715" w:type="dxa"/>
          </w:tcPr>
          <w:p w:rsidR="00EC4832" w:rsidRPr="0090281A" w:rsidRDefault="00EC4832" w:rsidP="0090281A">
            <w:pPr>
              <w:spacing w:before="100" w:beforeAutospacing="1" w:after="100" w:afterAutospacing="1" w:line="240" w:lineRule="auto"/>
              <w:rPr>
                <w:rFonts w:ascii="Times New Roman" w:hAnsi="Times New Roman"/>
                <w:sz w:val="24"/>
                <w:szCs w:val="24"/>
              </w:rPr>
            </w:pPr>
            <w:r>
              <w:rPr>
                <w:rFonts w:ascii="Times New Roman" w:hAnsi="Times New Roman"/>
                <w:b/>
                <w:bCs/>
                <w:sz w:val="24"/>
                <w:szCs w:val="24"/>
              </w:rPr>
              <w:t xml:space="preserve">                                                        </w:t>
            </w:r>
            <w:r w:rsidRPr="0090281A">
              <w:rPr>
                <w:rFonts w:ascii="Times New Roman" w:hAnsi="Times New Roman"/>
                <w:b/>
                <w:bCs/>
                <w:sz w:val="24"/>
                <w:szCs w:val="24"/>
              </w:rPr>
              <w:t xml:space="preserve">Приложение </w:t>
            </w:r>
            <w:r>
              <w:rPr>
                <w:rFonts w:ascii="Times New Roman" w:hAnsi="Times New Roman"/>
                <w:b/>
                <w:bCs/>
                <w:sz w:val="24"/>
                <w:szCs w:val="24"/>
              </w:rPr>
              <w:t>2</w:t>
            </w:r>
          </w:p>
          <w:p w:rsidR="00EC4832" w:rsidRPr="0090281A" w:rsidRDefault="00EC4832" w:rsidP="00A8489E">
            <w:pPr>
              <w:spacing w:before="100" w:beforeAutospacing="1" w:after="100" w:afterAutospacing="1" w:line="240" w:lineRule="auto"/>
              <w:jc w:val="right"/>
              <w:rPr>
                <w:rFonts w:ascii="Times New Roman" w:hAnsi="Times New Roman"/>
                <w:sz w:val="24"/>
                <w:szCs w:val="24"/>
              </w:rPr>
            </w:pPr>
            <w:r w:rsidRPr="0090281A">
              <w:rPr>
                <w:rFonts w:ascii="Times New Roman" w:hAnsi="Times New Roman"/>
                <w:sz w:val="24"/>
                <w:szCs w:val="24"/>
              </w:rPr>
              <w:t>к административному регламенту</w:t>
            </w:r>
          </w:p>
          <w:p w:rsidR="00EC4832" w:rsidRPr="0090281A" w:rsidRDefault="00EC4832" w:rsidP="00D50D0B">
            <w:pPr>
              <w:spacing w:before="100" w:beforeAutospacing="1" w:after="100" w:afterAutospacing="1" w:line="240" w:lineRule="auto"/>
              <w:jc w:val="right"/>
              <w:rPr>
                <w:rFonts w:ascii="Times New Roman" w:hAnsi="Times New Roman"/>
                <w:sz w:val="24"/>
                <w:szCs w:val="24"/>
              </w:rPr>
            </w:pPr>
            <w:r w:rsidRPr="0090281A">
              <w:rPr>
                <w:rFonts w:ascii="Times New Roman" w:hAnsi="Times New Roman"/>
                <w:sz w:val="24"/>
                <w:szCs w:val="24"/>
              </w:rPr>
              <w:t xml:space="preserve">предоставления администрацией </w:t>
            </w:r>
            <w:proofErr w:type="spellStart"/>
            <w:r w:rsidR="00C8312E">
              <w:rPr>
                <w:rFonts w:ascii="Times New Roman" w:hAnsi="Times New Roman"/>
                <w:sz w:val="24"/>
                <w:szCs w:val="24"/>
              </w:rPr>
              <w:t>Дружненского</w:t>
            </w:r>
            <w:proofErr w:type="spellEnd"/>
            <w:r>
              <w:rPr>
                <w:rFonts w:ascii="Times New Roman" w:hAnsi="Times New Roman"/>
                <w:sz w:val="24"/>
                <w:szCs w:val="24"/>
              </w:rPr>
              <w:t xml:space="preserve"> сельского </w:t>
            </w:r>
            <w:r w:rsidRPr="0090281A">
              <w:rPr>
                <w:rFonts w:ascii="Times New Roman" w:hAnsi="Times New Roman"/>
                <w:sz w:val="24"/>
                <w:szCs w:val="24"/>
              </w:rPr>
              <w:t>муниципального образования муниципальной услуги «</w:t>
            </w:r>
            <w:r>
              <w:rPr>
                <w:rFonts w:ascii="Times New Roman" w:hAnsi="Times New Roman"/>
                <w:sz w:val="24"/>
                <w:szCs w:val="24"/>
              </w:rPr>
              <w:t>Бесплатное п</w:t>
            </w:r>
            <w:r w:rsidRPr="0090281A">
              <w:rPr>
                <w:rFonts w:ascii="Times New Roman" w:hAnsi="Times New Roman"/>
                <w:sz w:val="24"/>
                <w:szCs w:val="24"/>
              </w:rPr>
              <w:t>редоставление</w:t>
            </w:r>
            <w:r>
              <w:rPr>
                <w:rFonts w:ascii="Times New Roman" w:hAnsi="Times New Roman"/>
                <w:sz w:val="24"/>
                <w:szCs w:val="24"/>
              </w:rPr>
              <w:t xml:space="preserve"> в собственность</w:t>
            </w:r>
            <w:r w:rsidRPr="0090281A">
              <w:rPr>
                <w:rFonts w:ascii="Times New Roman" w:hAnsi="Times New Roman"/>
                <w:sz w:val="24"/>
                <w:szCs w:val="24"/>
              </w:rPr>
              <w:t xml:space="preserve"> гражданам, имеющим трех и более детей, земельн</w:t>
            </w:r>
            <w:r>
              <w:rPr>
                <w:rFonts w:ascii="Times New Roman" w:hAnsi="Times New Roman"/>
                <w:sz w:val="24"/>
                <w:szCs w:val="24"/>
              </w:rPr>
              <w:t>ого</w:t>
            </w:r>
            <w:r w:rsidRPr="0090281A">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 находящего</w:t>
            </w:r>
            <w:r w:rsidRPr="0090281A">
              <w:rPr>
                <w:rFonts w:ascii="Times New Roman" w:hAnsi="Times New Roman"/>
                <w:sz w:val="24"/>
                <w:szCs w:val="24"/>
              </w:rPr>
              <w:t xml:space="preserve">ся в </w:t>
            </w:r>
            <w:r>
              <w:rPr>
                <w:rFonts w:ascii="Times New Roman" w:hAnsi="Times New Roman"/>
                <w:sz w:val="24"/>
                <w:szCs w:val="24"/>
              </w:rPr>
              <w:t xml:space="preserve">    </w:t>
            </w:r>
            <w:r w:rsidRPr="0090281A">
              <w:rPr>
                <w:rFonts w:ascii="Times New Roman" w:hAnsi="Times New Roman"/>
                <w:sz w:val="24"/>
                <w:szCs w:val="24"/>
              </w:rPr>
              <w:t>муниципальной собственности</w:t>
            </w:r>
            <w:r>
              <w:rPr>
                <w:rFonts w:ascii="Times New Roman" w:hAnsi="Times New Roman"/>
                <w:sz w:val="24"/>
                <w:szCs w:val="24"/>
              </w:rPr>
              <w:t xml:space="preserve"> и расположенного на территории </w:t>
            </w:r>
            <w:proofErr w:type="spellStart"/>
            <w:r w:rsidR="00C8312E">
              <w:rPr>
                <w:rFonts w:ascii="Times New Roman" w:hAnsi="Times New Roman"/>
                <w:sz w:val="24"/>
                <w:szCs w:val="24"/>
              </w:rPr>
              <w:t>Дружненского</w:t>
            </w:r>
            <w:proofErr w:type="spellEnd"/>
            <w:r>
              <w:rPr>
                <w:rFonts w:ascii="Times New Roman" w:hAnsi="Times New Roman"/>
                <w:sz w:val="24"/>
                <w:szCs w:val="24"/>
              </w:rPr>
              <w:t xml:space="preserve"> СМО Республики Калмыкия</w:t>
            </w:r>
            <w:r w:rsidRPr="0090281A">
              <w:rPr>
                <w:rFonts w:ascii="Times New Roman" w:hAnsi="Times New Roman"/>
                <w:sz w:val="24"/>
                <w:szCs w:val="24"/>
              </w:rPr>
              <w:t>»                            </w:t>
            </w:r>
          </w:p>
        </w:tc>
      </w:tr>
    </w:tbl>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______________________________________</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(ФИО/наименование заявителя)</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_____________________________________</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______________________________________</w:t>
      </w:r>
    </w:p>
    <w:p w:rsidR="00EC4832"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(адрес постоянного или преимущественного проживания)</w:t>
      </w:r>
    </w:p>
    <w:p w:rsidR="00EC4832" w:rsidRPr="0090281A" w:rsidRDefault="00EC4832" w:rsidP="00D50D0B">
      <w:pPr>
        <w:spacing w:after="0" w:line="240" w:lineRule="auto"/>
        <w:rPr>
          <w:rFonts w:ascii="Times New Roman" w:hAnsi="Times New Roman"/>
          <w:sz w:val="24"/>
          <w:szCs w:val="24"/>
        </w:rPr>
      </w:pPr>
    </w:p>
    <w:p w:rsidR="00EC4832" w:rsidRPr="0090281A" w:rsidRDefault="00EC4832" w:rsidP="00727E34">
      <w:pPr>
        <w:spacing w:after="0" w:line="240" w:lineRule="auto"/>
        <w:jc w:val="center"/>
        <w:rPr>
          <w:rFonts w:ascii="Times New Roman" w:hAnsi="Times New Roman"/>
          <w:sz w:val="24"/>
          <w:szCs w:val="24"/>
        </w:rPr>
      </w:pPr>
      <w:r w:rsidRPr="0090281A">
        <w:rPr>
          <w:rFonts w:ascii="Times New Roman" w:hAnsi="Times New Roman"/>
          <w:b/>
          <w:bCs/>
          <w:sz w:val="24"/>
          <w:szCs w:val="24"/>
        </w:rPr>
        <w:t>УВЕДОМЛЕНИЕ</w:t>
      </w:r>
    </w:p>
    <w:p w:rsidR="00EC4832" w:rsidRPr="0090281A" w:rsidRDefault="00EC4832" w:rsidP="00727E34">
      <w:pPr>
        <w:spacing w:after="0" w:line="240" w:lineRule="auto"/>
        <w:jc w:val="center"/>
        <w:rPr>
          <w:rFonts w:ascii="Times New Roman" w:hAnsi="Times New Roman"/>
          <w:sz w:val="24"/>
          <w:szCs w:val="24"/>
        </w:rPr>
      </w:pPr>
      <w:r w:rsidRPr="0090281A">
        <w:rPr>
          <w:rFonts w:ascii="Times New Roman" w:hAnsi="Times New Roman"/>
          <w:b/>
          <w:bCs/>
          <w:sz w:val="24"/>
          <w:szCs w:val="24"/>
        </w:rPr>
        <w:t>об отказе в приеме заявления</w:t>
      </w:r>
    </w:p>
    <w:p w:rsidR="00EC4832" w:rsidRPr="0090281A" w:rsidRDefault="00EC4832" w:rsidP="0090281A">
      <w:pPr>
        <w:spacing w:before="100" w:beforeAutospacing="1" w:after="100" w:afterAutospacing="1" w:line="240" w:lineRule="auto"/>
        <w:ind w:left="-426" w:firstLine="708"/>
        <w:jc w:val="both"/>
        <w:rPr>
          <w:rFonts w:ascii="Times New Roman" w:hAnsi="Times New Roman"/>
          <w:sz w:val="24"/>
          <w:szCs w:val="24"/>
        </w:rPr>
      </w:pPr>
      <w:r w:rsidRPr="0090281A">
        <w:rPr>
          <w:rFonts w:ascii="Times New Roman" w:hAnsi="Times New Roman"/>
          <w:sz w:val="24"/>
          <w:szCs w:val="24"/>
        </w:rPr>
        <w:t>Уведомляю, что Вам отказано в приеме заявления о предоставлении земельного участка в собственность бесплатно по следующем</w:t>
      </w:r>
      <w:proofErr w:type="gramStart"/>
      <w:r w:rsidRPr="0090281A">
        <w:rPr>
          <w:rFonts w:ascii="Times New Roman" w:hAnsi="Times New Roman"/>
          <w:sz w:val="24"/>
          <w:szCs w:val="24"/>
        </w:rPr>
        <w:t>у(</w:t>
      </w:r>
      <w:proofErr w:type="gramEnd"/>
      <w:r w:rsidRPr="0090281A">
        <w:rPr>
          <w:rFonts w:ascii="Times New Roman" w:hAnsi="Times New Roman"/>
          <w:sz w:val="24"/>
          <w:szCs w:val="24"/>
        </w:rPr>
        <w:t xml:space="preserve">-им) основанию(-ям), предусмотренному(-ым) пунктом 2.7 административного регламента предоставления администрацией </w:t>
      </w:r>
      <w:proofErr w:type="spellStart"/>
      <w:r w:rsidR="00080029">
        <w:rPr>
          <w:rFonts w:ascii="Times New Roman" w:hAnsi="Times New Roman"/>
          <w:sz w:val="24"/>
          <w:szCs w:val="24"/>
        </w:rPr>
        <w:t>Дружненского</w:t>
      </w:r>
      <w:proofErr w:type="spellEnd"/>
      <w:r w:rsidR="00080029">
        <w:rPr>
          <w:rFonts w:ascii="Times New Roman" w:hAnsi="Times New Roman"/>
          <w:sz w:val="24"/>
          <w:szCs w:val="24"/>
        </w:rPr>
        <w:t xml:space="preserve"> </w:t>
      </w:r>
      <w:r>
        <w:rPr>
          <w:rFonts w:ascii="Times New Roman" w:hAnsi="Times New Roman"/>
          <w:sz w:val="24"/>
          <w:szCs w:val="24"/>
        </w:rPr>
        <w:t xml:space="preserve">сельского </w:t>
      </w:r>
      <w:r w:rsidRPr="0090281A">
        <w:rPr>
          <w:rFonts w:ascii="Times New Roman" w:hAnsi="Times New Roman"/>
          <w:sz w:val="24"/>
          <w:szCs w:val="24"/>
        </w:rPr>
        <w:t xml:space="preserve">муниципального образования </w:t>
      </w:r>
      <w:r>
        <w:rPr>
          <w:rFonts w:ascii="Times New Roman" w:hAnsi="Times New Roman"/>
          <w:sz w:val="24"/>
          <w:szCs w:val="24"/>
        </w:rPr>
        <w:t xml:space="preserve">Республики Калмыкия </w:t>
      </w:r>
      <w:r w:rsidRPr="0090281A">
        <w:rPr>
          <w:rFonts w:ascii="Times New Roman" w:hAnsi="Times New Roman"/>
          <w:sz w:val="24"/>
          <w:szCs w:val="24"/>
        </w:rPr>
        <w:t>муниципальной услуги «</w:t>
      </w:r>
      <w:r>
        <w:rPr>
          <w:rFonts w:ascii="Times New Roman" w:hAnsi="Times New Roman"/>
          <w:sz w:val="24"/>
          <w:szCs w:val="24"/>
        </w:rPr>
        <w:t>Бесплатное п</w:t>
      </w:r>
      <w:r w:rsidRPr="0090281A">
        <w:rPr>
          <w:rFonts w:ascii="Times New Roman" w:hAnsi="Times New Roman"/>
          <w:sz w:val="24"/>
          <w:szCs w:val="24"/>
        </w:rPr>
        <w:t>редоставление</w:t>
      </w:r>
      <w:r>
        <w:rPr>
          <w:rFonts w:ascii="Times New Roman" w:hAnsi="Times New Roman"/>
          <w:sz w:val="24"/>
          <w:szCs w:val="24"/>
        </w:rPr>
        <w:t xml:space="preserve"> в собственность</w:t>
      </w:r>
      <w:r w:rsidRPr="0090281A">
        <w:rPr>
          <w:rFonts w:ascii="Times New Roman" w:hAnsi="Times New Roman"/>
          <w:sz w:val="24"/>
          <w:szCs w:val="24"/>
        </w:rPr>
        <w:t xml:space="preserve"> гражданам, имеющим трех и более детей, земельн</w:t>
      </w:r>
      <w:r>
        <w:rPr>
          <w:rFonts w:ascii="Times New Roman" w:hAnsi="Times New Roman"/>
          <w:sz w:val="24"/>
          <w:szCs w:val="24"/>
        </w:rPr>
        <w:t>ого</w:t>
      </w:r>
      <w:r w:rsidRPr="0090281A">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w:t>
      </w:r>
      <w:r w:rsidRPr="0090281A">
        <w:rPr>
          <w:rFonts w:ascii="Times New Roman" w:hAnsi="Times New Roman"/>
          <w:sz w:val="24"/>
          <w:szCs w:val="24"/>
        </w:rPr>
        <w:t>, находящ</w:t>
      </w:r>
      <w:r>
        <w:rPr>
          <w:rFonts w:ascii="Times New Roman" w:hAnsi="Times New Roman"/>
          <w:sz w:val="24"/>
          <w:szCs w:val="24"/>
        </w:rPr>
        <w:t>его</w:t>
      </w:r>
      <w:r w:rsidRPr="0090281A">
        <w:rPr>
          <w:rFonts w:ascii="Times New Roman" w:hAnsi="Times New Roman"/>
          <w:sz w:val="24"/>
          <w:szCs w:val="24"/>
        </w:rPr>
        <w:t>ся в муниципальной собственности</w:t>
      </w:r>
      <w:r>
        <w:rPr>
          <w:rFonts w:ascii="Times New Roman" w:hAnsi="Times New Roman"/>
          <w:sz w:val="24"/>
          <w:szCs w:val="24"/>
        </w:rPr>
        <w:t xml:space="preserve"> и расположенного на территории </w:t>
      </w:r>
      <w:proofErr w:type="spellStart"/>
      <w:r w:rsidR="00080029">
        <w:rPr>
          <w:rFonts w:ascii="Times New Roman" w:hAnsi="Times New Roman"/>
          <w:sz w:val="24"/>
          <w:szCs w:val="24"/>
        </w:rPr>
        <w:t>Дружненского</w:t>
      </w:r>
      <w:proofErr w:type="spellEnd"/>
      <w:r>
        <w:rPr>
          <w:rFonts w:ascii="Times New Roman" w:hAnsi="Times New Roman"/>
          <w:sz w:val="24"/>
          <w:szCs w:val="24"/>
        </w:rPr>
        <w:t xml:space="preserve"> СМО Республики Калмыкия</w:t>
      </w:r>
      <w:r w:rsidRPr="0090281A">
        <w:rPr>
          <w:rFonts w:ascii="Times New Roman" w:hAnsi="Times New Roman"/>
          <w:sz w:val="24"/>
          <w:szCs w:val="24"/>
        </w:rPr>
        <w:t xml:space="preserve">» (далее – административный регламент), утвержденного постановлением администрации </w:t>
      </w:r>
      <w:proofErr w:type="spellStart"/>
      <w:r w:rsidR="00080029">
        <w:rPr>
          <w:rFonts w:ascii="Times New Roman" w:hAnsi="Times New Roman"/>
          <w:sz w:val="24"/>
          <w:szCs w:val="24"/>
        </w:rPr>
        <w:t>Дружненского</w:t>
      </w:r>
      <w:proofErr w:type="spellEnd"/>
      <w:r>
        <w:rPr>
          <w:rFonts w:ascii="Times New Roman" w:hAnsi="Times New Roman"/>
          <w:sz w:val="24"/>
          <w:szCs w:val="24"/>
        </w:rPr>
        <w:t xml:space="preserve"> сельского </w:t>
      </w:r>
      <w:r w:rsidRPr="0090281A">
        <w:rPr>
          <w:rFonts w:ascii="Times New Roman" w:hAnsi="Times New Roman"/>
          <w:sz w:val="24"/>
          <w:szCs w:val="24"/>
        </w:rPr>
        <w:t>муниципального образования</w:t>
      </w:r>
      <w:r>
        <w:rPr>
          <w:rFonts w:ascii="Times New Roman" w:hAnsi="Times New Roman"/>
          <w:sz w:val="24"/>
          <w:szCs w:val="24"/>
        </w:rPr>
        <w:t xml:space="preserve"> </w:t>
      </w:r>
      <w:proofErr w:type="gramStart"/>
      <w:r w:rsidRPr="0090281A">
        <w:rPr>
          <w:rFonts w:ascii="Times New Roman" w:hAnsi="Times New Roman"/>
          <w:sz w:val="24"/>
          <w:szCs w:val="24"/>
        </w:rPr>
        <w:t>от</w:t>
      </w:r>
      <w:proofErr w:type="gramEnd"/>
      <w:r w:rsidRPr="0090281A">
        <w:rPr>
          <w:rFonts w:ascii="Times New Roman" w:hAnsi="Times New Roman"/>
          <w:sz w:val="24"/>
          <w:szCs w:val="24"/>
        </w:rPr>
        <w:t xml:space="preserve"> ___________________№___________:</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796"/>
        <w:gridCol w:w="6027"/>
        <w:gridCol w:w="2823"/>
      </w:tblGrid>
      <w:tr w:rsidR="00EC4832" w:rsidRPr="00D67718" w:rsidTr="0090281A">
        <w:trPr>
          <w:tblCellSpacing w:w="0" w:type="dxa"/>
        </w:trPr>
        <w:tc>
          <w:tcPr>
            <w:tcW w:w="796" w:type="dxa"/>
            <w:tcBorders>
              <w:top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w:t>
            </w:r>
          </w:p>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п/п</w:t>
            </w:r>
          </w:p>
        </w:tc>
        <w:tc>
          <w:tcPr>
            <w:tcW w:w="6027" w:type="dxa"/>
            <w:tcBorders>
              <w:top w:val="outset" w:sz="6" w:space="0" w:color="auto"/>
              <w:left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Перечень оснований для отказа в приеме заявления</w:t>
            </w:r>
          </w:p>
        </w:tc>
        <w:tc>
          <w:tcPr>
            <w:tcW w:w="2823" w:type="dxa"/>
            <w:tcBorders>
              <w:top w:val="outset" w:sz="6" w:space="0" w:color="auto"/>
              <w:left w:val="outset" w:sz="6" w:space="0" w:color="auto"/>
              <w:bottom w:val="outset" w:sz="6" w:space="0" w:color="auto"/>
            </w:tcBorders>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Наличие оснований</w:t>
            </w:r>
          </w:p>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(отмечается знаком V)</w:t>
            </w:r>
          </w:p>
        </w:tc>
      </w:tr>
      <w:tr w:rsidR="00EC4832" w:rsidRPr="00D67718" w:rsidTr="0090281A">
        <w:trPr>
          <w:tblCellSpacing w:w="0" w:type="dxa"/>
        </w:trPr>
        <w:tc>
          <w:tcPr>
            <w:tcW w:w="796" w:type="dxa"/>
            <w:tcBorders>
              <w:top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jc w:val="center"/>
              <w:rPr>
                <w:rFonts w:ascii="Times New Roman" w:hAnsi="Times New Roman"/>
                <w:sz w:val="24"/>
                <w:szCs w:val="24"/>
              </w:rPr>
            </w:pPr>
            <w:r w:rsidRPr="0090281A">
              <w:rPr>
                <w:rFonts w:ascii="Times New Roman" w:hAnsi="Times New Roman"/>
                <w:sz w:val="24"/>
                <w:szCs w:val="24"/>
              </w:rPr>
              <w:t>1</w:t>
            </w:r>
          </w:p>
        </w:tc>
        <w:tc>
          <w:tcPr>
            <w:tcW w:w="6027" w:type="dxa"/>
            <w:tcBorders>
              <w:top w:val="outset" w:sz="6" w:space="0" w:color="auto"/>
              <w:left w:val="outset" w:sz="6" w:space="0" w:color="auto"/>
              <w:bottom w:val="outset" w:sz="6" w:space="0" w:color="auto"/>
              <w:right w:val="outset" w:sz="6" w:space="0" w:color="auto"/>
            </w:tcBorders>
          </w:tcPr>
          <w:p w:rsidR="00EC4832" w:rsidRPr="0090281A" w:rsidRDefault="00EC4832" w:rsidP="0095088E">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 xml:space="preserve">несоответствие заявления форме, предусмотренной приложением </w:t>
            </w:r>
            <w:r>
              <w:rPr>
                <w:rFonts w:ascii="Times New Roman" w:hAnsi="Times New Roman"/>
                <w:sz w:val="24"/>
                <w:szCs w:val="24"/>
              </w:rPr>
              <w:t>1</w:t>
            </w:r>
            <w:r w:rsidRPr="0090281A">
              <w:rPr>
                <w:rFonts w:ascii="Times New Roman" w:hAnsi="Times New Roman"/>
                <w:sz w:val="24"/>
                <w:szCs w:val="24"/>
              </w:rPr>
              <w:t xml:space="preserve"> к постановлению администрации </w:t>
            </w:r>
            <w:proofErr w:type="spellStart"/>
            <w:r w:rsidR="00080029">
              <w:rPr>
                <w:rFonts w:ascii="Times New Roman" w:hAnsi="Times New Roman"/>
                <w:sz w:val="24"/>
                <w:szCs w:val="24"/>
              </w:rPr>
              <w:t>Дружненского</w:t>
            </w:r>
            <w:proofErr w:type="spellEnd"/>
            <w:r>
              <w:rPr>
                <w:rFonts w:ascii="Times New Roman" w:hAnsi="Times New Roman"/>
                <w:sz w:val="24"/>
                <w:szCs w:val="24"/>
              </w:rPr>
              <w:t xml:space="preserve"> сельского </w:t>
            </w:r>
            <w:r w:rsidRPr="0090281A">
              <w:rPr>
                <w:rFonts w:ascii="Times New Roman" w:hAnsi="Times New Roman"/>
                <w:sz w:val="24"/>
                <w:szCs w:val="24"/>
              </w:rPr>
              <w:t>муниципального образования</w:t>
            </w:r>
            <w:r>
              <w:rPr>
                <w:rFonts w:ascii="Times New Roman" w:hAnsi="Times New Roman"/>
                <w:sz w:val="24"/>
                <w:szCs w:val="24"/>
              </w:rPr>
              <w:t xml:space="preserve"> Республики Калмыкия от </w:t>
            </w:r>
            <w:r w:rsidR="00080029">
              <w:rPr>
                <w:rFonts w:ascii="Times New Roman" w:hAnsi="Times New Roman"/>
                <w:sz w:val="24"/>
                <w:szCs w:val="24"/>
              </w:rPr>
              <w:t>29.11.2016 года №28</w:t>
            </w:r>
          </w:p>
        </w:tc>
        <w:tc>
          <w:tcPr>
            <w:tcW w:w="2823" w:type="dxa"/>
            <w:tcBorders>
              <w:top w:val="outset" w:sz="6" w:space="0" w:color="auto"/>
              <w:left w:val="outset" w:sz="6" w:space="0" w:color="auto"/>
              <w:bottom w:val="outset" w:sz="6" w:space="0" w:color="auto"/>
            </w:tcBorders>
          </w:tcPr>
          <w:p w:rsidR="00EC4832" w:rsidRPr="0090281A" w:rsidRDefault="00EC4832" w:rsidP="0090281A">
            <w:pPr>
              <w:spacing w:after="0" w:line="240" w:lineRule="auto"/>
              <w:rPr>
                <w:rFonts w:ascii="Times New Roman" w:hAnsi="Times New Roman"/>
                <w:sz w:val="24"/>
                <w:szCs w:val="24"/>
              </w:rPr>
            </w:pPr>
            <w:r w:rsidRPr="0090281A">
              <w:rPr>
                <w:rFonts w:ascii="Times New Roman" w:hAnsi="Times New Roman"/>
                <w:sz w:val="24"/>
                <w:szCs w:val="24"/>
              </w:rPr>
              <w:t> </w:t>
            </w:r>
          </w:p>
        </w:tc>
      </w:tr>
      <w:tr w:rsidR="00EC4832" w:rsidRPr="00D67718" w:rsidTr="0090281A">
        <w:trPr>
          <w:tblCellSpacing w:w="0" w:type="dxa"/>
        </w:trPr>
        <w:tc>
          <w:tcPr>
            <w:tcW w:w="796" w:type="dxa"/>
            <w:tcBorders>
              <w:top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jc w:val="center"/>
              <w:rPr>
                <w:rFonts w:ascii="Times New Roman" w:hAnsi="Times New Roman"/>
                <w:sz w:val="24"/>
                <w:szCs w:val="24"/>
              </w:rPr>
            </w:pPr>
            <w:r w:rsidRPr="0090281A">
              <w:rPr>
                <w:rFonts w:ascii="Times New Roman" w:hAnsi="Times New Roman"/>
                <w:sz w:val="24"/>
                <w:szCs w:val="24"/>
              </w:rPr>
              <w:t>2</w:t>
            </w:r>
          </w:p>
        </w:tc>
        <w:tc>
          <w:tcPr>
            <w:tcW w:w="6027" w:type="dxa"/>
            <w:tcBorders>
              <w:top w:val="outset" w:sz="6" w:space="0" w:color="auto"/>
              <w:left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непредставление заявителем документов, предусмотренных пунктом 2.6.2административного регламента (с указанием наименования документа(-</w:t>
            </w:r>
            <w:proofErr w:type="spellStart"/>
            <w:r w:rsidRPr="0090281A">
              <w:rPr>
                <w:rFonts w:ascii="Times New Roman" w:hAnsi="Times New Roman"/>
                <w:sz w:val="24"/>
                <w:szCs w:val="24"/>
              </w:rPr>
              <w:t>ов</w:t>
            </w:r>
            <w:proofErr w:type="spellEnd"/>
            <w:r w:rsidRPr="0090281A">
              <w:rPr>
                <w:rFonts w:ascii="Times New Roman" w:hAnsi="Times New Roman"/>
                <w:sz w:val="24"/>
                <w:szCs w:val="24"/>
              </w:rPr>
              <w:t>), который (-</w:t>
            </w:r>
            <w:proofErr w:type="spellStart"/>
            <w:r w:rsidRPr="0090281A">
              <w:rPr>
                <w:rFonts w:ascii="Times New Roman" w:hAnsi="Times New Roman"/>
                <w:sz w:val="24"/>
                <w:szCs w:val="24"/>
              </w:rPr>
              <w:t>ые</w:t>
            </w:r>
            <w:proofErr w:type="spellEnd"/>
            <w:r w:rsidRPr="0090281A">
              <w:rPr>
                <w:rFonts w:ascii="Times New Roman" w:hAnsi="Times New Roman"/>
                <w:sz w:val="24"/>
                <w:szCs w:val="24"/>
              </w:rPr>
              <w:t>) не представлены)</w:t>
            </w:r>
          </w:p>
        </w:tc>
        <w:tc>
          <w:tcPr>
            <w:tcW w:w="2823" w:type="dxa"/>
            <w:tcBorders>
              <w:top w:val="outset" w:sz="6" w:space="0" w:color="auto"/>
              <w:left w:val="outset" w:sz="6" w:space="0" w:color="auto"/>
              <w:bottom w:val="outset" w:sz="6" w:space="0" w:color="auto"/>
            </w:tcBorders>
          </w:tcPr>
          <w:p w:rsidR="00EC4832" w:rsidRPr="0090281A" w:rsidRDefault="00EC4832" w:rsidP="0090281A">
            <w:pPr>
              <w:spacing w:after="0" w:line="240" w:lineRule="auto"/>
              <w:rPr>
                <w:rFonts w:ascii="Times New Roman" w:hAnsi="Times New Roman"/>
                <w:sz w:val="24"/>
                <w:szCs w:val="24"/>
              </w:rPr>
            </w:pPr>
            <w:r w:rsidRPr="0090281A">
              <w:rPr>
                <w:rFonts w:ascii="Times New Roman" w:hAnsi="Times New Roman"/>
                <w:sz w:val="24"/>
                <w:szCs w:val="24"/>
              </w:rPr>
              <w:t> </w:t>
            </w:r>
          </w:p>
        </w:tc>
      </w:tr>
      <w:tr w:rsidR="00EC4832" w:rsidRPr="00D67718" w:rsidTr="0090281A">
        <w:trPr>
          <w:tblCellSpacing w:w="0" w:type="dxa"/>
        </w:trPr>
        <w:tc>
          <w:tcPr>
            <w:tcW w:w="796" w:type="dxa"/>
            <w:tcBorders>
              <w:top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jc w:val="center"/>
              <w:rPr>
                <w:rFonts w:ascii="Times New Roman" w:hAnsi="Times New Roman"/>
                <w:sz w:val="24"/>
                <w:szCs w:val="24"/>
              </w:rPr>
            </w:pPr>
            <w:r w:rsidRPr="0090281A">
              <w:rPr>
                <w:rFonts w:ascii="Times New Roman" w:hAnsi="Times New Roman"/>
                <w:sz w:val="24"/>
                <w:szCs w:val="24"/>
              </w:rPr>
              <w:t>3</w:t>
            </w:r>
          </w:p>
        </w:tc>
        <w:tc>
          <w:tcPr>
            <w:tcW w:w="6027" w:type="dxa"/>
            <w:tcBorders>
              <w:top w:val="outset" w:sz="6" w:space="0" w:color="auto"/>
              <w:left w:val="outset" w:sz="6" w:space="0" w:color="auto"/>
              <w:bottom w:val="outset" w:sz="6" w:space="0" w:color="auto"/>
              <w:right w:val="outset" w:sz="6" w:space="0" w:color="auto"/>
            </w:tcBorders>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90281A">
              <w:rPr>
                <w:rFonts w:ascii="Times New Roman" w:hAnsi="Times New Roman"/>
                <w:sz w:val="24"/>
                <w:szCs w:val="24"/>
              </w:rPr>
              <w:t>несоответствие документов, представленных заявителем, требованиям, предусмотренным пунктом 2.6.4 административного регламента</w:t>
            </w:r>
          </w:p>
        </w:tc>
        <w:tc>
          <w:tcPr>
            <w:tcW w:w="2823" w:type="dxa"/>
            <w:tcBorders>
              <w:top w:val="outset" w:sz="6" w:space="0" w:color="auto"/>
              <w:left w:val="outset" w:sz="6" w:space="0" w:color="auto"/>
              <w:bottom w:val="outset" w:sz="6" w:space="0" w:color="auto"/>
            </w:tcBorders>
          </w:tcPr>
          <w:p w:rsidR="00EC4832" w:rsidRPr="0090281A" w:rsidRDefault="00EC4832" w:rsidP="0090281A">
            <w:pPr>
              <w:spacing w:after="0" w:line="240" w:lineRule="auto"/>
              <w:rPr>
                <w:rFonts w:ascii="Times New Roman" w:hAnsi="Times New Roman"/>
                <w:sz w:val="24"/>
                <w:szCs w:val="24"/>
              </w:rPr>
            </w:pPr>
            <w:r w:rsidRPr="0090281A">
              <w:rPr>
                <w:rFonts w:ascii="Times New Roman" w:hAnsi="Times New Roman"/>
                <w:sz w:val="24"/>
                <w:szCs w:val="24"/>
              </w:rPr>
              <w:t> </w:t>
            </w:r>
          </w:p>
        </w:tc>
      </w:tr>
    </w:tbl>
    <w:p w:rsidR="00EC4832" w:rsidRDefault="00EC4832" w:rsidP="00A8489E">
      <w:pPr>
        <w:pStyle w:val="ab"/>
        <w:spacing w:before="0" w:beforeAutospacing="0" w:after="0" w:afterAutospacing="0"/>
      </w:pPr>
    </w:p>
    <w:p w:rsidR="00EC4832" w:rsidRDefault="00EC4832" w:rsidP="00A8489E">
      <w:pPr>
        <w:pStyle w:val="ab"/>
        <w:spacing w:before="0" w:beforeAutospacing="0" w:after="0" w:afterAutospacing="0"/>
      </w:pPr>
    </w:p>
    <w:p w:rsidR="00EC4832" w:rsidRDefault="00EC4832" w:rsidP="00A8489E">
      <w:pPr>
        <w:pStyle w:val="ab"/>
        <w:spacing w:before="0" w:beforeAutospacing="0" w:after="0" w:afterAutospacing="0"/>
      </w:pPr>
      <w:r>
        <w:t xml:space="preserve">Глава </w:t>
      </w:r>
      <w:proofErr w:type="spellStart"/>
      <w:r w:rsidR="00080029">
        <w:t>Дружненского</w:t>
      </w:r>
      <w:proofErr w:type="spellEnd"/>
      <w:r>
        <w:t xml:space="preserve"> </w:t>
      </w:r>
      <w:proofErr w:type="gramStart"/>
      <w:r>
        <w:t>сельского</w:t>
      </w:r>
      <w:proofErr w:type="gramEnd"/>
    </w:p>
    <w:p w:rsidR="00EC4832" w:rsidRDefault="00EC4832" w:rsidP="00A8489E">
      <w:pPr>
        <w:pStyle w:val="ab"/>
        <w:spacing w:before="0" w:beforeAutospacing="0" w:after="0" w:afterAutospacing="0"/>
      </w:pPr>
      <w:r>
        <w:t>муниципального образования РК (</w:t>
      </w:r>
      <w:proofErr w:type="spellStart"/>
      <w:r>
        <w:t>ахлачи</w:t>
      </w:r>
      <w:proofErr w:type="spellEnd"/>
      <w:r>
        <w:t>)</w:t>
      </w:r>
      <w:r>
        <w:tab/>
      </w:r>
      <w:r>
        <w:tab/>
        <w:t xml:space="preserve">             </w:t>
      </w:r>
      <w:r w:rsidR="00080029">
        <w:t xml:space="preserve">                   </w:t>
      </w:r>
      <w:proofErr w:type="spellStart"/>
      <w:r w:rsidR="00080029">
        <w:t>В.В.Чиданов</w:t>
      </w:r>
      <w:proofErr w:type="spellEnd"/>
    </w:p>
    <w:tbl>
      <w:tblPr>
        <w:tblW w:w="0" w:type="auto"/>
        <w:tblCellSpacing w:w="0" w:type="dxa"/>
        <w:tblCellMar>
          <w:left w:w="0" w:type="dxa"/>
          <w:right w:w="0" w:type="dxa"/>
        </w:tblCellMar>
        <w:tblLook w:val="00A0" w:firstRow="1" w:lastRow="0" w:firstColumn="1" w:lastColumn="0" w:noHBand="0" w:noVBand="0"/>
      </w:tblPr>
      <w:tblGrid>
        <w:gridCol w:w="4400"/>
        <w:gridCol w:w="5216"/>
      </w:tblGrid>
      <w:tr w:rsidR="00EC4832" w:rsidRPr="00D67718" w:rsidTr="0090281A">
        <w:trPr>
          <w:tblCellSpacing w:w="0" w:type="dxa"/>
        </w:trPr>
        <w:tc>
          <w:tcPr>
            <w:tcW w:w="4400" w:type="dxa"/>
          </w:tcPr>
          <w:p w:rsidR="00EC4832" w:rsidRPr="0090281A" w:rsidRDefault="00EC4832" w:rsidP="0090281A">
            <w:pPr>
              <w:spacing w:before="100" w:beforeAutospacing="1" w:after="100" w:afterAutospacing="1" w:line="240" w:lineRule="auto"/>
              <w:rPr>
                <w:rFonts w:ascii="Times New Roman" w:hAnsi="Times New Roman"/>
                <w:sz w:val="24"/>
                <w:szCs w:val="24"/>
              </w:rPr>
            </w:pPr>
            <w:r w:rsidRPr="00D67718">
              <w:lastRenderedPageBreak/>
              <w:t> </w:t>
            </w:r>
            <w:r w:rsidRPr="0090281A">
              <w:rPr>
                <w:rFonts w:ascii="Times New Roman" w:hAnsi="Times New Roman"/>
                <w:b/>
                <w:bCs/>
                <w:sz w:val="24"/>
                <w:szCs w:val="24"/>
              </w:rPr>
              <w:t>Форма</w:t>
            </w:r>
          </w:p>
          <w:p w:rsidR="00EC4832" w:rsidRDefault="00EC4832" w:rsidP="009658AD">
            <w:pPr>
              <w:spacing w:after="0" w:line="240" w:lineRule="auto"/>
              <w:rPr>
                <w:rFonts w:ascii="Times New Roman" w:hAnsi="Times New Roman"/>
                <w:sz w:val="24"/>
                <w:szCs w:val="24"/>
              </w:rPr>
            </w:pPr>
            <w:r w:rsidRPr="0090281A">
              <w:rPr>
                <w:rFonts w:ascii="Times New Roman" w:hAnsi="Times New Roman"/>
                <w:sz w:val="24"/>
                <w:szCs w:val="24"/>
              </w:rPr>
              <w:t>(на бланке администрации</w:t>
            </w:r>
            <w:r>
              <w:rPr>
                <w:rFonts w:ascii="Times New Roman" w:hAnsi="Times New Roman"/>
                <w:sz w:val="24"/>
                <w:szCs w:val="24"/>
              </w:rPr>
              <w:t xml:space="preserve"> </w:t>
            </w:r>
          </w:p>
          <w:p w:rsidR="00EC4832" w:rsidRDefault="00080029" w:rsidP="009658AD">
            <w:pPr>
              <w:spacing w:after="0" w:line="240" w:lineRule="auto"/>
              <w:rPr>
                <w:rFonts w:ascii="Times New Roman" w:hAnsi="Times New Roman"/>
                <w:sz w:val="24"/>
                <w:szCs w:val="24"/>
              </w:rPr>
            </w:pPr>
            <w:proofErr w:type="spellStart"/>
            <w:r>
              <w:rPr>
                <w:rFonts w:ascii="Times New Roman" w:hAnsi="Times New Roman"/>
                <w:sz w:val="24"/>
                <w:szCs w:val="24"/>
              </w:rPr>
              <w:t>Дружненского</w:t>
            </w:r>
            <w:proofErr w:type="spellEnd"/>
            <w:r w:rsidR="00EC4832">
              <w:rPr>
                <w:rFonts w:ascii="Times New Roman" w:hAnsi="Times New Roman"/>
                <w:sz w:val="24"/>
                <w:szCs w:val="24"/>
              </w:rPr>
              <w:t xml:space="preserve"> сельского</w:t>
            </w:r>
          </w:p>
          <w:p w:rsidR="00EC4832" w:rsidRDefault="00EC4832" w:rsidP="009658AD">
            <w:pPr>
              <w:spacing w:after="0" w:line="240" w:lineRule="auto"/>
              <w:rPr>
                <w:rFonts w:ascii="Times New Roman" w:hAnsi="Times New Roman"/>
                <w:sz w:val="24"/>
                <w:szCs w:val="24"/>
              </w:rPr>
            </w:pPr>
            <w:r w:rsidRPr="0090281A">
              <w:rPr>
                <w:rFonts w:ascii="Times New Roman" w:hAnsi="Times New Roman"/>
                <w:sz w:val="24"/>
                <w:szCs w:val="24"/>
              </w:rPr>
              <w:t>муниципального образования</w:t>
            </w:r>
          </w:p>
          <w:p w:rsidR="00EC4832" w:rsidRPr="0090281A" w:rsidRDefault="00EC4832" w:rsidP="009658AD">
            <w:pPr>
              <w:spacing w:after="0" w:line="240" w:lineRule="auto"/>
              <w:rPr>
                <w:rFonts w:ascii="Times New Roman" w:hAnsi="Times New Roman"/>
                <w:sz w:val="24"/>
                <w:szCs w:val="24"/>
              </w:rPr>
            </w:pPr>
            <w:r>
              <w:rPr>
                <w:rFonts w:ascii="Times New Roman" w:hAnsi="Times New Roman"/>
                <w:sz w:val="24"/>
                <w:szCs w:val="24"/>
              </w:rPr>
              <w:t>Республики Калмыкия</w:t>
            </w:r>
            <w:r w:rsidRPr="0090281A">
              <w:rPr>
                <w:rFonts w:ascii="Times New Roman" w:hAnsi="Times New Roman"/>
                <w:sz w:val="24"/>
                <w:szCs w:val="24"/>
              </w:rPr>
              <w:t>)</w:t>
            </w:r>
          </w:p>
        </w:tc>
        <w:tc>
          <w:tcPr>
            <w:tcW w:w="5216" w:type="dxa"/>
          </w:tcPr>
          <w:p w:rsidR="00EC4832" w:rsidRPr="0090281A" w:rsidRDefault="00EC4832" w:rsidP="00A8489E">
            <w:pPr>
              <w:spacing w:before="100" w:beforeAutospacing="1" w:after="100" w:afterAutospacing="1" w:line="240" w:lineRule="auto"/>
              <w:jc w:val="right"/>
              <w:rPr>
                <w:rFonts w:ascii="Times New Roman" w:hAnsi="Times New Roman"/>
                <w:sz w:val="24"/>
                <w:szCs w:val="24"/>
              </w:rPr>
            </w:pPr>
            <w:r>
              <w:rPr>
                <w:rFonts w:ascii="Times New Roman" w:hAnsi="Times New Roman"/>
                <w:b/>
                <w:bCs/>
                <w:sz w:val="24"/>
                <w:szCs w:val="24"/>
              </w:rPr>
              <w:t xml:space="preserve">                                                        </w:t>
            </w:r>
            <w:r w:rsidRPr="0090281A">
              <w:rPr>
                <w:rFonts w:ascii="Times New Roman" w:hAnsi="Times New Roman"/>
                <w:b/>
                <w:bCs/>
                <w:sz w:val="24"/>
                <w:szCs w:val="24"/>
              </w:rPr>
              <w:t xml:space="preserve">Приложение </w:t>
            </w:r>
            <w:r>
              <w:rPr>
                <w:rFonts w:ascii="Times New Roman" w:hAnsi="Times New Roman"/>
                <w:b/>
                <w:bCs/>
                <w:sz w:val="24"/>
                <w:szCs w:val="24"/>
              </w:rPr>
              <w:t>3</w:t>
            </w:r>
          </w:p>
          <w:p w:rsidR="00EC4832" w:rsidRPr="0090281A" w:rsidRDefault="00EC4832" w:rsidP="00A8489E">
            <w:pPr>
              <w:spacing w:before="100" w:beforeAutospacing="1" w:after="100" w:afterAutospacing="1" w:line="240" w:lineRule="auto"/>
              <w:jc w:val="right"/>
              <w:rPr>
                <w:rFonts w:ascii="Times New Roman" w:hAnsi="Times New Roman"/>
                <w:sz w:val="24"/>
                <w:szCs w:val="24"/>
              </w:rPr>
            </w:pPr>
            <w:r w:rsidRPr="0090281A">
              <w:rPr>
                <w:rFonts w:ascii="Times New Roman" w:hAnsi="Times New Roman"/>
                <w:sz w:val="24"/>
                <w:szCs w:val="24"/>
              </w:rPr>
              <w:t>к административному регламенту</w:t>
            </w:r>
          </w:p>
          <w:p w:rsidR="00EC4832" w:rsidRPr="0090281A" w:rsidRDefault="00EC4832" w:rsidP="00D50D0B">
            <w:pPr>
              <w:spacing w:before="100" w:beforeAutospacing="1" w:after="100" w:afterAutospacing="1" w:line="240" w:lineRule="auto"/>
              <w:jc w:val="right"/>
              <w:rPr>
                <w:rFonts w:ascii="Times New Roman" w:hAnsi="Times New Roman"/>
                <w:sz w:val="24"/>
                <w:szCs w:val="24"/>
              </w:rPr>
            </w:pPr>
            <w:r>
              <w:rPr>
                <w:rFonts w:ascii="Times New Roman" w:hAnsi="Times New Roman"/>
                <w:sz w:val="24"/>
                <w:szCs w:val="24"/>
              </w:rPr>
              <w:t xml:space="preserve">предоставления администрацией </w:t>
            </w:r>
            <w:proofErr w:type="spellStart"/>
            <w:r w:rsidR="00080029">
              <w:rPr>
                <w:rFonts w:ascii="Times New Roman" w:hAnsi="Times New Roman"/>
                <w:sz w:val="24"/>
                <w:szCs w:val="24"/>
              </w:rPr>
              <w:t>Дружненского</w:t>
            </w:r>
            <w:proofErr w:type="spellEnd"/>
            <w:r>
              <w:rPr>
                <w:rFonts w:ascii="Times New Roman" w:hAnsi="Times New Roman"/>
                <w:sz w:val="24"/>
                <w:szCs w:val="24"/>
              </w:rPr>
              <w:t xml:space="preserve"> сельского </w:t>
            </w:r>
            <w:r w:rsidRPr="0090281A">
              <w:rPr>
                <w:rFonts w:ascii="Times New Roman" w:hAnsi="Times New Roman"/>
                <w:sz w:val="24"/>
                <w:szCs w:val="24"/>
              </w:rPr>
              <w:t>муниципального муниципальной услуги «</w:t>
            </w:r>
            <w:r>
              <w:rPr>
                <w:rFonts w:ascii="Times New Roman" w:hAnsi="Times New Roman"/>
                <w:sz w:val="24"/>
                <w:szCs w:val="24"/>
              </w:rPr>
              <w:t>Бесплатное п</w:t>
            </w:r>
            <w:r w:rsidRPr="0090281A">
              <w:rPr>
                <w:rFonts w:ascii="Times New Roman" w:hAnsi="Times New Roman"/>
                <w:sz w:val="24"/>
                <w:szCs w:val="24"/>
              </w:rPr>
              <w:t>редоставление</w:t>
            </w:r>
            <w:r>
              <w:rPr>
                <w:rFonts w:ascii="Times New Roman" w:hAnsi="Times New Roman"/>
                <w:sz w:val="24"/>
                <w:szCs w:val="24"/>
              </w:rPr>
              <w:t xml:space="preserve"> в собственность</w:t>
            </w:r>
            <w:r w:rsidRPr="0090281A">
              <w:rPr>
                <w:rFonts w:ascii="Times New Roman" w:hAnsi="Times New Roman"/>
                <w:sz w:val="24"/>
                <w:szCs w:val="24"/>
              </w:rPr>
              <w:t xml:space="preserve"> гражданам, имеющим трех и более детей, земельн</w:t>
            </w:r>
            <w:r>
              <w:rPr>
                <w:rFonts w:ascii="Times New Roman" w:hAnsi="Times New Roman"/>
                <w:sz w:val="24"/>
                <w:szCs w:val="24"/>
              </w:rPr>
              <w:t>ого</w:t>
            </w:r>
            <w:r w:rsidRPr="0090281A">
              <w:rPr>
                <w:rFonts w:ascii="Times New Roman" w:hAnsi="Times New Roman"/>
                <w:sz w:val="24"/>
                <w:szCs w:val="24"/>
              </w:rPr>
              <w:t xml:space="preserve"> участк</w:t>
            </w:r>
            <w:r>
              <w:rPr>
                <w:rFonts w:ascii="Times New Roman" w:hAnsi="Times New Roman"/>
                <w:sz w:val="24"/>
                <w:szCs w:val="24"/>
              </w:rPr>
              <w:t>а для индивидуального жилищного строительства, находящего</w:t>
            </w:r>
            <w:r w:rsidRPr="0090281A">
              <w:rPr>
                <w:rFonts w:ascii="Times New Roman" w:hAnsi="Times New Roman"/>
                <w:sz w:val="24"/>
                <w:szCs w:val="24"/>
              </w:rPr>
              <w:t xml:space="preserve">ся в </w:t>
            </w:r>
            <w:r>
              <w:rPr>
                <w:rFonts w:ascii="Times New Roman" w:hAnsi="Times New Roman"/>
                <w:sz w:val="24"/>
                <w:szCs w:val="24"/>
              </w:rPr>
              <w:t xml:space="preserve">       </w:t>
            </w:r>
            <w:r w:rsidRPr="0090281A">
              <w:rPr>
                <w:rFonts w:ascii="Times New Roman" w:hAnsi="Times New Roman"/>
                <w:sz w:val="24"/>
                <w:szCs w:val="24"/>
              </w:rPr>
              <w:t>муниципальной собственности</w:t>
            </w:r>
            <w:r>
              <w:rPr>
                <w:rFonts w:ascii="Times New Roman" w:hAnsi="Times New Roman"/>
                <w:sz w:val="24"/>
                <w:szCs w:val="24"/>
              </w:rPr>
              <w:t xml:space="preserve"> и расположенного на территории </w:t>
            </w:r>
            <w:proofErr w:type="spellStart"/>
            <w:r w:rsidR="00080029">
              <w:rPr>
                <w:rFonts w:ascii="Times New Roman" w:hAnsi="Times New Roman"/>
                <w:sz w:val="24"/>
                <w:szCs w:val="24"/>
              </w:rPr>
              <w:t>Дружненского</w:t>
            </w:r>
            <w:proofErr w:type="spellEnd"/>
            <w:r>
              <w:rPr>
                <w:rFonts w:ascii="Times New Roman" w:hAnsi="Times New Roman"/>
                <w:sz w:val="24"/>
                <w:szCs w:val="24"/>
              </w:rPr>
              <w:t xml:space="preserve"> СМО Республики Калмыкия</w:t>
            </w:r>
            <w:r w:rsidRPr="0090281A">
              <w:rPr>
                <w:rFonts w:ascii="Times New Roman" w:hAnsi="Times New Roman"/>
                <w:sz w:val="24"/>
                <w:szCs w:val="24"/>
              </w:rPr>
              <w:t>»                            </w:t>
            </w:r>
          </w:p>
        </w:tc>
      </w:tr>
    </w:tbl>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______________________________________</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(ФИО/наименование заявителя)</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______________________________________</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______________________________________</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(адрес постоянного или преимущественного проживания)</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________________________________________</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ФИО заявителя</w:t>
      </w:r>
    </w:p>
    <w:p w:rsidR="00EC4832" w:rsidRPr="0090281A"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_______________________________________________</w:t>
      </w:r>
    </w:p>
    <w:p w:rsidR="00EC4832" w:rsidRDefault="00EC4832" w:rsidP="00D50D0B">
      <w:pPr>
        <w:spacing w:after="0" w:line="240" w:lineRule="auto"/>
        <w:rPr>
          <w:rFonts w:ascii="Times New Roman" w:hAnsi="Times New Roman"/>
          <w:sz w:val="24"/>
          <w:szCs w:val="24"/>
        </w:rPr>
      </w:pPr>
      <w:r w:rsidRPr="0090281A">
        <w:rPr>
          <w:rFonts w:ascii="Times New Roman" w:hAnsi="Times New Roman"/>
          <w:sz w:val="24"/>
          <w:szCs w:val="24"/>
        </w:rPr>
        <w:t>                  адрес постоянного проживания</w:t>
      </w:r>
    </w:p>
    <w:p w:rsidR="00EC4832" w:rsidRPr="0090281A" w:rsidRDefault="00EC4832" w:rsidP="00D50D0B">
      <w:pPr>
        <w:spacing w:after="0" w:line="240" w:lineRule="auto"/>
        <w:rPr>
          <w:rFonts w:ascii="Times New Roman" w:hAnsi="Times New Roman"/>
          <w:sz w:val="24"/>
          <w:szCs w:val="24"/>
        </w:rPr>
      </w:pPr>
    </w:p>
    <w:p w:rsidR="00EC4832" w:rsidRPr="0090281A" w:rsidRDefault="00EC4832" w:rsidP="00D50D0B">
      <w:pPr>
        <w:spacing w:after="0" w:line="240" w:lineRule="auto"/>
        <w:jc w:val="center"/>
        <w:rPr>
          <w:rFonts w:ascii="Times New Roman" w:hAnsi="Times New Roman"/>
          <w:sz w:val="24"/>
          <w:szCs w:val="24"/>
        </w:rPr>
      </w:pPr>
      <w:r w:rsidRPr="0090281A">
        <w:rPr>
          <w:rFonts w:ascii="Times New Roman" w:hAnsi="Times New Roman"/>
          <w:b/>
          <w:bCs/>
          <w:sz w:val="24"/>
          <w:szCs w:val="24"/>
        </w:rPr>
        <w:t>УВЕДОМЛЕНИЕ</w:t>
      </w:r>
    </w:p>
    <w:p w:rsidR="00EC4832" w:rsidRPr="0090281A" w:rsidRDefault="00EC4832" w:rsidP="00D50D0B">
      <w:pPr>
        <w:spacing w:after="0" w:line="240" w:lineRule="auto"/>
        <w:jc w:val="center"/>
        <w:rPr>
          <w:rFonts w:ascii="Times New Roman" w:hAnsi="Times New Roman"/>
          <w:sz w:val="24"/>
          <w:szCs w:val="24"/>
        </w:rPr>
      </w:pPr>
      <w:r w:rsidRPr="0090281A">
        <w:rPr>
          <w:rFonts w:ascii="Times New Roman" w:hAnsi="Times New Roman"/>
          <w:sz w:val="24"/>
          <w:szCs w:val="24"/>
        </w:rPr>
        <w:t>о предоставлении земельного участка гражданину,</w:t>
      </w:r>
    </w:p>
    <w:p w:rsidR="00EC4832" w:rsidRPr="0090281A" w:rsidRDefault="00EC4832" w:rsidP="00D50D0B">
      <w:pPr>
        <w:spacing w:after="0" w:line="240" w:lineRule="auto"/>
        <w:jc w:val="center"/>
        <w:rPr>
          <w:rFonts w:ascii="Times New Roman" w:hAnsi="Times New Roman"/>
          <w:sz w:val="24"/>
          <w:szCs w:val="24"/>
        </w:rPr>
      </w:pPr>
      <w:r w:rsidRPr="0090281A">
        <w:rPr>
          <w:rFonts w:ascii="Times New Roman" w:hAnsi="Times New Roman"/>
          <w:sz w:val="24"/>
          <w:szCs w:val="24"/>
        </w:rPr>
        <w:t>поставленному на учет ранее заявителя</w:t>
      </w:r>
    </w:p>
    <w:p w:rsidR="00EC4832" w:rsidRDefault="00EC4832" w:rsidP="00060368">
      <w:pPr>
        <w:spacing w:before="100" w:beforeAutospacing="1" w:after="100" w:afterAutospacing="1" w:line="240" w:lineRule="auto"/>
        <w:jc w:val="both"/>
        <w:rPr>
          <w:rFonts w:ascii="Times New Roman" w:hAnsi="Times New Roman"/>
          <w:sz w:val="24"/>
          <w:szCs w:val="24"/>
        </w:rPr>
      </w:pPr>
      <w:r w:rsidRPr="0090281A">
        <w:rPr>
          <w:rFonts w:ascii="Times New Roman" w:hAnsi="Times New Roman"/>
          <w:sz w:val="24"/>
          <w:szCs w:val="24"/>
        </w:rPr>
        <w:t>Уведомляю Вас, что испрашиваемый(</w:t>
      </w:r>
      <w:proofErr w:type="spellStart"/>
      <w:r w:rsidRPr="0090281A">
        <w:rPr>
          <w:rFonts w:ascii="Times New Roman" w:hAnsi="Times New Roman"/>
          <w:sz w:val="24"/>
          <w:szCs w:val="24"/>
        </w:rPr>
        <w:t>ые</w:t>
      </w:r>
      <w:proofErr w:type="spellEnd"/>
      <w:r w:rsidRPr="0090281A">
        <w:rPr>
          <w:rFonts w:ascii="Times New Roman" w:hAnsi="Times New Roman"/>
          <w:sz w:val="24"/>
          <w:szCs w:val="24"/>
        </w:rPr>
        <w:t>) земельный(</w:t>
      </w:r>
      <w:proofErr w:type="spellStart"/>
      <w:r w:rsidRPr="0090281A">
        <w:rPr>
          <w:rFonts w:ascii="Times New Roman" w:hAnsi="Times New Roman"/>
          <w:sz w:val="24"/>
          <w:szCs w:val="24"/>
        </w:rPr>
        <w:t>ые</w:t>
      </w:r>
      <w:proofErr w:type="spellEnd"/>
      <w:r w:rsidRPr="0090281A">
        <w:rPr>
          <w:rFonts w:ascii="Times New Roman" w:hAnsi="Times New Roman"/>
          <w:sz w:val="24"/>
          <w:szCs w:val="24"/>
        </w:rPr>
        <w:t>) участок(</w:t>
      </w:r>
      <w:proofErr w:type="spellStart"/>
      <w:r w:rsidRPr="0090281A">
        <w:rPr>
          <w:rFonts w:ascii="Times New Roman" w:hAnsi="Times New Roman"/>
          <w:sz w:val="24"/>
          <w:szCs w:val="24"/>
        </w:rPr>
        <w:t>ки</w:t>
      </w:r>
      <w:proofErr w:type="spellEnd"/>
      <w:r w:rsidRPr="0090281A">
        <w:rPr>
          <w:rFonts w:ascii="Times New Roman" w:hAnsi="Times New Roman"/>
          <w:sz w:val="24"/>
          <w:szCs w:val="24"/>
        </w:rPr>
        <w:t>) площадью ____________ кв. метров с кадастровым номером _________________, местоположением (адрес): ___________________, включенный(-е) в Перечень земельных участков, предлагаемых для бесплатного  приобретения  гражданами,  имеющими  трех и более детей,</w:t>
      </w:r>
      <w:r>
        <w:rPr>
          <w:rFonts w:ascii="Times New Roman" w:hAnsi="Times New Roman"/>
          <w:sz w:val="24"/>
          <w:szCs w:val="24"/>
        </w:rPr>
        <w:t xml:space="preserve"> </w:t>
      </w:r>
      <w:r w:rsidRPr="0090281A">
        <w:rPr>
          <w:rFonts w:ascii="Times New Roman" w:hAnsi="Times New Roman"/>
          <w:sz w:val="24"/>
          <w:szCs w:val="24"/>
        </w:rPr>
        <w:t>семьи которых признаны многодетными, утвержденн</w:t>
      </w:r>
      <w:r>
        <w:rPr>
          <w:rFonts w:ascii="Times New Roman" w:hAnsi="Times New Roman"/>
          <w:sz w:val="24"/>
          <w:szCs w:val="24"/>
        </w:rPr>
        <w:t xml:space="preserve">ый постановлением администрации </w:t>
      </w:r>
      <w:proofErr w:type="spellStart"/>
      <w:r>
        <w:rPr>
          <w:rFonts w:ascii="Times New Roman" w:hAnsi="Times New Roman"/>
          <w:sz w:val="24"/>
          <w:szCs w:val="24"/>
        </w:rPr>
        <w:t>Розентальского</w:t>
      </w:r>
      <w:proofErr w:type="spellEnd"/>
      <w:r>
        <w:rPr>
          <w:rFonts w:ascii="Times New Roman" w:hAnsi="Times New Roman"/>
          <w:sz w:val="24"/>
          <w:szCs w:val="24"/>
        </w:rPr>
        <w:t xml:space="preserve"> </w:t>
      </w:r>
      <w:r w:rsidRPr="00060368">
        <w:rPr>
          <w:rFonts w:ascii="Times New Roman" w:hAnsi="Times New Roman"/>
          <w:sz w:val="24"/>
          <w:szCs w:val="24"/>
        </w:rPr>
        <w:t xml:space="preserve"> сельского муниципального </w:t>
      </w:r>
      <w:r w:rsidRPr="0090281A">
        <w:rPr>
          <w:rFonts w:ascii="Times New Roman" w:hAnsi="Times New Roman"/>
          <w:sz w:val="24"/>
          <w:szCs w:val="24"/>
        </w:rPr>
        <w:t>от _____________ года № __________ , предоставлен(-ы) в собственность бесплатно иному гражданину, имеющему трех и более детей, ранее Вас поставленному на учет для приобретения земельного участка в собственность бесплатно.</w:t>
      </w:r>
    </w:p>
    <w:p w:rsidR="00EC4832" w:rsidRDefault="00EC4832" w:rsidP="00060368">
      <w:pPr>
        <w:spacing w:before="100" w:beforeAutospacing="1" w:after="100" w:afterAutospacing="1" w:line="240" w:lineRule="auto"/>
        <w:jc w:val="both"/>
        <w:rPr>
          <w:rFonts w:ascii="Times New Roman" w:hAnsi="Times New Roman"/>
          <w:sz w:val="24"/>
          <w:szCs w:val="24"/>
        </w:rPr>
      </w:pPr>
    </w:p>
    <w:p w:rsidR="00EC4832" w:rsidRDefault="00EC4832" w:rsidP="00060368">
      <w:pPr>
        <w:spacing w:before="100" w:beforeAutospacing="1" w:after="100" w:afterAutospacing="1" w:line="240" w:lineRule="auto"/>
        <w:jc w:val="both"/>
        <w:rPr>
          <w:rFonts w:ascii="Times New Roman" w:hAnsi="Times New Roman"/>
          <w:sz w:val="24"/>
          <w:szCs w:val="24"/>
        </w:rPr>
      </w:pPr>
    </w:p>
    <w:p w:rsidR="00EC4832" w:rsidRDefault="00EC4832" w:rsidP="00060368">
      <w:pPr>
        <w:spacing w:before="100" w:beforeAutospacing="1" w:after="100" w:afterAutospacing="1" w:line="240" w:lineRule="auto"/>
        <w:jc w:val="both"/>
        <w:rPr>
          <w:rFonts w:ascii="Times New Roman" w:hAnsi="Times New Roman"/>
          <w:sz w:val="24"/>
          <w:szCs w:val="24"/>
        </w:rPr>
      </w:pPr>
    </w:p>
    <w:p w:rsidR="00EC4832" w:rsidRDefault="00EC4832" w:rsidP="00060368">
      <w:pPr>
        <w:spacing w:before="100" w:beforeAutospacing="1" w:after="100" w:afterAutospacing="1" w:line="240" w:lineRule="auto"/>
        <w:jc w:val="both"/>
        <w:rPr>
          <w:rFonts w:ascii="Times New Roman" w:hAnsi="Times New Roman"/>
          <w:sz w:val="24"/>
          <w:szCs w:val="24"/>
        </w:rPr>
      </w:pPr>
    </w:p>
    <w:p w:rsidR="00080029" w:rsidRPr="00080029" w:rsidRDefault="00080029" w:rsidP="00080029">
      <w:pPr>
        <w:spacing w:after="0"/>
        <w:rPr>
          <w:rFonts w:ascii="Times New Roman" w:hAnsi="Times New Roman"/>
          <w:sz w:val="24"/>
          <w:szCs w:val="24"/>
          <w:lang w:eastAsia="en-US"/>
        </w:rPr>
      </w:pPr>
      <w:r w:rsidRPr="00080029">
        <w:rPr>
          <w:rFonts w:ascii="Times New Roman" w:hAnsi="Times New Roman"/>
          <w:sz w:val="24"/>
          <w:szCs w:val="24"/>
          <w:lang w:eastAsia="en-US"/>
        </w:rPr>
        <w:t xml:space="preserve">     Глава </w:t>
      </w:r>
      <w:proofErr w:type="spellStart"/>
      <w:r w:rsidRPr="00080029">
        <w:rPr>
          <w:rFonts w:ascii="Times New Roman" w:hAnsi="Times New Roman"/>
          <w:sz w:val="24"/>
          <w:szCs w:val="24"/>
          <w:lang w:eastAsia="en-US"/>
        </w:rPr>
        <w:t>Дружненского</w:t>
      </w:r>
      <w:proofErr w:type="spellEnd"/>
      <w:r w:rsidRPr="00080029">
        <w:rPr>
          <w:rFonts w:ascii="Times New Roman" w:hAnsi="Times New Roman"/>
          <w:sz w:val="24"/>
          <w:szCs w:val="24"/>
          <w:lang w:eastAsia="en-US"/>
        </w:rPr>
        <w:t xml:space="preserve"> </w:t>
      </w:r>
      <w:proofErr w:type="gramStart"/>
      <w:r w:rsidRPr="00080029">
        <w:rPr>
          <w:rFonts w:ascii="Times New Roman" w:hAnsi="Times New Roman"/>
          <w:sz w:val="24"/>
          <w:szCs w:val="24"/>
          <w:lang w:eastAsia="en-US"/>
        </w:rPr>
        <w:t>сельского</w:t>
      </w:r>
      <w:proofErr w:type="gramEnd"/>
    </w:p>
    <w:p w:rsidR="00080029" w:rsidRPr="00080029" w:rsidRDefault="00080029" w:rsidP="00080029">
      <w:pPr>
        <w:spacing w:after="0"/>
        <w:rPr>
          <w:rFonts w:ascii="Times New Roman" w:hAnsi="Times New Roman"/>
          <w:sz w:val="24"/>
          <w:szCs w:val="24"/>
          <w:lang w:eastAsia="en-US"/>
        </w:rPr>
      </w:pPr>
      <w:r w:rsidRPr="00080029">
        <w:rPr>
          <w:rFonts w:ascii="Times New Roman" w:hAnsi="Times New Roman"/>
          <w:sz w:val="24"/>
          <w:szCs w:val="24"/>
          <w:lang w:eastAsia="en-US"/>
        </w:rPr>
        <w:t xml:space="preserve">     муниципального образования</w:t>
      </w:r>
    </w:p>
    <w:p w:rsidR="00080029" w:rsidRPr="00080029" w:rsidRDefault="00080029" w:rsidP="00080029">
      <w:pPr>
        <w:spacing w:after="0"/>
        <w:rPr>
          <w:rFonts w:ascii="Times New Roman" w:hAnsi="Times New Roman"/>
          <w:sz w:val="24"/>
          <w:szCs w:val="24"/>
          <w:lang w:eastAsia="en-US"/>
        </w:rPr>
      </w:pPr>
      <w:r w:rsidRPr="00080029">
        <w:rPr>
          <w:rFonts w:ascii="Times New Roman" w:hAnsi="Times New Roman"/>
          <w:sz w:val="24"/>
          <w:szCs w:val="24"/>
          <w:lang w:eastAsia="en-US"/>
        </w:rPr>
        <w:t xml:space="preserve">     Республики Калмыкия (</w:t>
      </w:r>
      <w:proofErr w:type="spellStart"/>
      <w:r w:rsidRPr="00080029">
        <w:rPr>
          <w:rFonts w:ascii="Times New Roman" w:hAnsi="Times New Roman"/>
          <w:sz w:val="24"/>
          <w:szCs w:val="24"/>
          <w:lang w:eastAsia="en-US"/>
        </w:rPr>
        <w:t>ахлачи</w:t>
      </w:r>
      <w:proofErr w:type="spellEnd"/>
      <w:r w:rsidRPr="00080029">
        <w:rPr>
          <w:rFonts w:ascii="Times New Roman" w:hAnsi="Times New Roman"/>
          <w:sz w:val="24"/>
          <w:szCs w:val="24"/>
          <w:lang w:eastAsia="en-US"/>
        </w:rPr>
        <w:t xml:space="preserve">)    </w:t>
      </w:r>
      <w:r w:rsidRPr="00080029">
        <w:rPr>
          <w:rFonts w:ascii="Times New Roman" w:hAnsi="Times New Roman"/>
          <w:sz w:val="24"/>
          <w:szCs w:val="24"/>
          <w:lang w:eastAsia="en-US"/>
        </w:rPr>
        <w:tab/>
      </w:r>
      <w:r>
        <w:rPr>
          <w:rFonts w:ascii="Times New Roman" w:hAnsi="Times New Roman"/>
          <w:sz w:val="24"/>
          <w:szCs w:val="24"/>
          <w:lang w:eastAsia="en-US"/>
        </w:rPr>
        <w:t xml:space="preserve">                 </w:t>
      </w:r>
      <w:r w:rsidRPr="00080029">
        <w:rPr>
          <w:rFonts w:ascii="Times New Roman" w:hAnsi="Times New Roman"/>
          <w:sz w:val="24"/>
          <w:szCs w:val="24"/>
          <w:lang w:eastAsia="en-US"/>
        </w:rPr>
        <w:t xml:space="preserve">                                                </w:t>
      </w:r>
      <w:proofErr w:type="spellStart"/>
      <w:r w:rsidRPr="00080029">
        <w:rPr>
          <w:rFonts w:ascii="Times New Roman" w:hAnsi="Times New Roman"/>
          <w:sz w:val="24"/>
          <w:szCs w:val="24"/>
          <w:lang w:eastAsia="en-US"/>
        </w:rPr>
        <w:t>В.В.Чиданов</w:t>
      </w:r>
      <w:proofErr w:type="spellEnd"/>
    </w:p>
    <w:p w:rsidR="00080029" w:rsidRPr="00080029" w:rsidRDefault="00080029" w:rsidP="00080029">
      <w:pPr>
        <w:jc w:val="both"/>
        <w:rPr>
          <w:sz w:val="24"/>
          <w:szCs w:val="24"/>
          <w:lang w:eastAsia="en-US"/>
        </w:rPr>
      </w:pPr>
    </w:p>
    <w:p w:rsidR="00EC4832" w:rsidRDefault="00EC4832" w:rsidP="00A8489E">
      <w:pPr>
        <w:pStyle w:val="ab"/>
        <w:spacing w:before="0" w:beforeAutospacing="0" w:after="0" w:afterAutospacing="0"/>
        <w:ind w:firstLine="851"/>
        <w:jc w:val="both"/>
        <w:rPr>
          <w:sz w:val="28"/>
          <w:szCs w:val="28"/>
        </w:rPr>
      </w:pPr>
    </w:p>
    <w:p w:rsidR="00EC4832" w:rsidRDefault="00EC4832" w:rsidP="0090281A">
      <w:pPr>
        <w:spacing w:after="0" w:line="240" w:lineRule="auto"/>
        <w:ind w:firstLine="6660"/>
        <w:rPr>
          <w:rFonts w:ascii="Times New Roman" w:hAnsi="Times New Roman"/>
          <w:b/>
          <w:sz w:val="24"/>
          <w:szCs w:val="24"/>
        </w:rPr>
      </w:pPr>
      <w:r>
        <w:rPr>
          <w:rFonts w:ascii="Times New Roman" w:hAnsi="Times New Roman"/>
          <w:b/>
          <w:sz w:val="24"/>
          <w:szCs w:val="24"/>
        </w:rPr>
        <w:t xml:space="preserve">                      </w:t>
      </w:r>
    </w:p>
    <w:p w:rsidR="00EC4832" w:rsidRDefault="00EC4832" w:rsidP="0090281A">
      <w:pPr>
        <w:spacing w:after="0" w:line="240" w:lineRule="auto"/>
        <w:ind w:firstLine="6660"/>
        <w:rPr>
          <w:rFonts w:ascii="Times New Roman" w:hAnsi="Times New Roman"/>
          <w:b/>
          <w:sz w:val="24"/>
          <w:szCs w:val="24"/>
        </w:rPr>
      </w:pPr>
    </w:p>
    <w:p w:rsidR="00EC4832" w:rsidRDefault="00EC4832" w:rsidP="00080029">
      <w:pPr>
        <w:spacing w:after="0" w:line="240" w:lineRule="auto"/>
        <w:rPr>
          <w:rFonts w:ascii="Times New Roman" w:hAnsi="Times New Roman"/>
          <w:b/>
          <w:sz w:val="24"/>
          <w:szCs w:val="24"/>
        </w:rPr>
      </w:pPr>
    </w:p>
    <w:p w:rsidR="00EC4832" w:rsidRPr="0090281A" w:rsidRDefault="00EC4832" w:rsidP="0090281A">
      <w:pPr>
        <w:spacing w:after="0" w:line="240" w:lineRule="auto"/>
        <w:ind w:firstLine="6660"/>
        <w:rPr>
          <w:rFonts w:ascii="Times New Roman" w:hAnsi="Times New Roman"/>
          <w:b/>
          <w:sz w:val="24"/>
          <w:szCs w:val="24"/>
        </w:rPr>
      </w:pPr>
      <w:r w:rsidRPr="0090281A">
        <w:rPr>
          <w:rFonts w:ascii="Times New Roman" w:hAnsi="Times New Roman"/>
          <w:b/>
          <w:sz w:val="24"/>
          <w:szCs w:val="24"/>
        </w:rPr>
        <w:lastRenderedPageBreak/>
        <w:t xml:space="preserve">Приложение </w:t>
      </w:r>
      <w:r>
        <w:rPr>
          <w:rFonts w:ascii="Times New Roman" w:hAnsi="Times New Roman"/>
          <w:b/>
          <w:sz w:val="24"/>
          <w:szCs w:val="24"/>
        </w:rPr>
        <w:t>4</w:t>
      </w:r>
    </w:p>
    <w:p w:rsidR="00EC4832" w:rsidRPr="0090281A" w:rsidRDefault="00EC4832" w:rsidP="0090281A">
      <w:pPr>
        <w:spacing w:after="0" w:line="240" w:lineRule="auto"/>
        <w:ind w:left="6660"/>
        <w:rPr>
          <w:rFonts w:ascii="Times New Roman" w:hAnsi="Times New Roman"/>
          <w:sz w:val="20"/>
          <w:szCs w:val="20"/>
        </w:rPr>
      </w:pPr>
      <w:r w:rsidRPr="0090281A">
        <w:rPr>
          <w:rFonts w:ascii="Times New Roman" w:hAnsi="Times New Roman"/>
          <w:sz w:val="20"/>
          <w:szCs w:val="20"/>
        </w:rPr>
        <w:t>к административному регламенту</w:t>
      </w:r>
    </w:p>
    <w:p w:rsidR="00EC4832" w:rsidRPr="0090281A" w:rsidRDefault="00EC4832" w:rsidP="0090281A">
      <w:pPr>
        <w:autoSpaceDE w:val="0"/>
        <w:autoSpaceDN w:val="0"/>
        <w:adjustRightInd w:val="0"/>
        <w:spacing w:after="0" w:line="240" w:lineRule="auto"/>
        <w:jc w:val="center"/>
        <w:outlineLvl w:val="2"/>
        <w:rPr>
          <w:rFonts w:ascii="Times New Roman" w:hAnsi="Times New Roman"/>
          <w:sz w:val="20"/>
          <w:szCs w:val="20"/>
        </w:rPr>
      </w:pPr>
    </w:p>
    <w:p w:rsidR="00EC4832" w:rsidRPr="00823B74" w:rsidRDefault="00EC4832" w:rsidP="0090281A">
      <w:pPr>
        <w:autoSpaceDE w:val="0"/>
        <w:autoSpaceDN w:val="0"/>
        <w:adjustRightInd w:val="0"/>
        <w:spacing w:after="0" w:line="240" w:lineRule="auto"/>
        <w:jc w:val="center"/>
        <w:outlineLvl w:val="2"/>
        <w:rPr>
          <w:rFonts w:ascii="Times New Roman" w:hAnsi="Times New Roman"/>
          <w:b/>
          <w:sz w:val="20"/>
          <w:szCs w:val="20"/>
        </w:rPr>
      </w:pPr>
      <w:r w:rsidRPr="00823B74">
        <w:rPr>
          <w:rFonts w:ascii="Times New Roman" w:hAnsi="Times New Roman"/>
          <w:b/>
          <w:sz w:val="20"/>
          <w:szCs w:val="20"/>
        </w:rPr>
        <w:t>Блок-схема</w:t>
      </w:r>
    </w:p>
    <w:p w:rsidR="00EC4832" w:rsidRPr="0090281A" w:rsidRDefault="00EC4832" w:rsidP="0090281A">
      <w:pPr>
        <w:autoSpaceDE w:val="0"/>
        <w:autoSpaceDN w:val="0"/>
        <w:adjustRightInd w:val="0"/>
        <w:spacing w:after="0" w:line="240" w:lineRule="auto"/>
        <w:jc w:val="center"/>
        <w:rPr>
          <w:rFonts w:ascii="Times New Roman" w:hAnsi="Times New Roman"/>
          <w:sz w:val="20"/>
          <w:szCs w:val="20"/>
        </w:rPr>
      </w:pPr>
      <w:r w:rsidRPr="00823B74">
        <w:rPr>
          <w:rFonts w:ascii="Times New Roman" w:hAnsi="Times New Roman"/>
          <w:b/>
          <w:sz w:val="20"/>
          <w:szCs w:val="20"/>
        </w:rPr>
        <w:t>последовательности действий при предоставлении муниципальной услуги</w:t>
      </w:r>
    </w:p>
    <w:p w:rsidR="00EC4832" w:rsidRPr="0090281A" w:rsidRDefault="005766F6" w:rsidP="0090281A">
      <w:pPr>
        <w:spacing w:after="0" w:line="240" w:lineRule="auto"/>
        <w:jc w:val="center"/>
        <w:rPr>
          <w:rFonts w:ascii="Times New Roman" w:hAnsi="Times New Roman"/>
          <w:sz w:val="20"/>
          <w:szCs w:val="20"/>
        </w:rPr>
      </w:pPr>
      <w:r>
        <w:rPr>
          <w:noProof/>
        </w:rPr>
        <w:pict>
          <v:oval id="Oval 56" o:spid="_x0000_s1026" style="position:absolute;left:0;text-align:left;margin-left:162pt;margin-top:6pt;width:189pt;height:63.1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">
            <v:textbox>
              <w:txbxContent>
                <w:p w:rsidR="00B85A0B" w:rsidRPr="00727E34" w:rsidRDefault="00B85A0B" w:rsidP="0090281A">
                  <w:pPr>
                    <w:jc w:val="center"/>
                    <w:rPr>
                      <w:rFonts w:ascii="Times New Roman" w:hAnsi="Times New Roman"/>
                      <w:sz w:val="20"/>
                      <w:szCs w:val="20"/>
                    </w:rPr>
                  </w:pPr>
                  <w:r w:rsidRPr="00727E34">
                    <w:rPr>
                      <w:rFonts w:ascii="Times New Roman" w:hAnsi="Times New Roman"/>
                      <w:sz w:val="20"/>
                      <w:szCs w:val="20"/>
                    </w:rPr>
                    <w:t>Обращение заявителя с заявлением в Уполномоченный орган</w:t>
                  </w:r>
                </w:p>
                <w:p w:rsidR="00B85A0B" w:rsidRDefault="00B85A0B" w:rsidP="0090281A">
                  <w:pPr>
                    <w:rPr>
                      <w:sz w:val="24"/>
                      <w:szCs w:val="24"/>
                    </w:rPr>
                  </w:pPr>
                </w:p>
              </w:txbxContent>
            </v:textbox>
          </v:oval>
        </w:pict>
      </w:r>
    </w:p>
    <w:p w:rsidR="00EC4832" w:rsidRPr="0090281A" w:rsidRDefault="005766F6" w:rsidP="0090281A">
      <w:pPr>
        <w:spacing w:after="0" w:line="240" w:lineRule="auto"/>
        <w:rPr>
          <w:rFonts w:ascii="Times New Roman" w:hAnsi="Times New Roman"/>
          <w:sz w:val="20"/>
          <w:szCs w:val="20"/>
        </w:rPr>
      </w:pPr>
      <w:r>
        <w:rPr>
          <w:noProof/>
        </w:rPr>
        <w:pict>
          <v:shapetype id="_x0000_t202" coordsize="21600,21600" o:spt="202" path="m,l,21600r21600,l21600,xe">
            <v:stroke joinstyle="miter"/>
            <v:path gradientshapeok="t" o:connecttype="rect"/>
          </v:shapetype>
          <v:shape id="Text Box 51" o:spid="_x0000_s1027" type="#_x0000_t202" style="position:absolute;margin-left:549pt;margin-top:191.1pt;width:3in;height:36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">
            <v:textbox>
              <w:txbxContent>
                <w:p w:rsidR="00B85A0B" w:rsidRDefault="00B85A0B" w:rsidP="0090281A">
                  <w:pPr>
                    <w:jc w:val="center"/>
                  </w:pPr>
                  <w:r>
                    <w:rPr>
                      <w:sz w:val="20"/>
                      <w:szCs w:val="20"/>
                    </w:rPr>
                    <w:t xml:space="preserve">Принятие Уполномоченным органом решения  об </w:t>
                  </w:r>
                  <w:proofErr w:type="gramStart"/>
                  <w:r>
                    <w:rPr>
                      <w:sz w:val="20"/>
                      <w:szCs w:val="20"/>
                    </w:rPr>
                    <w:t>отказе</w:t>
                  </w:r>
                  <w:proofErr w:type="gramEnd"/>
                  <w:r>
                    <w:rPr>
                      <w:sz w:val="20"/>
                      <w:szCs w:val="20"/>
                    </w:rPr>
                    <w:t xml:space="preserve"> о включении заявителя в список</w:t>
                  </w:r>
                </w:p>
              </w:txbxContent>
            </v:textbox>
          </v:shape>
        </w:pict>
      </w:r>
      <w:r>
        <w:rPr>
          <w:noProof/>
        </w:rPr>
        <w:pict>
          <v:rect id="Rectangle 39" o:spid="_x0000_s1028" style="position:absolute;margin-left:279pt;margin-top:119pt;width:225pt;height:36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">
            <v:textbox>
              <w:txbxContent>
                <w:p w:rsidR="00B85A0B" w:rsidRPr="00727E34" w:rsidRDefault="00B85A0B" w:rsidP="0090281A">
                  <w:pPr>
                    <w:jc w:val="center"/>
                    <w:rPr>
                      <w:rFonts w:ascii="Times New Roman" w:hAnsi="Times New Roman"/>
                    </w:rPr>
                  </w:pPr>
                  <w:r w:rsidRPr="00727E34">
                    <w:rPr>
                      <w:rFonts w:ascii="Times New Roman" w:hAnsi="Times New Roman"/>
                      <w:sz w:val="20"/>
                      <w:szCs w:val="20"/>
                    </w:rPr>
                    <w:t xml:space="preserve">Отсутствие оснований для принятия решения об </w:t>
                  </w:r>
                  <w:proofErr w:type="gramStart"/>
                  <w:r w:rsidRPr="00727E34">
                    <w:rPr>
                      <w:rFonts w:ascii="Times New Roman" w:hAnsi="Times New Roman"/>
                      <w:sz w:val="20"/>
                      <w:szCs w:val="20"/>
                    </w:rPr>
                    <w:t>отказе</w:t>
                  </w:r>
                  <w:proofErr w:type="gramEnd"/>
                  <w:r w:rsidRPr="00727E34">
                    <w:rPr>
                      <w:rFonts w:ascii="Times New Roman" w:hAnsi="Times New Roman"/>
                      <w:sz w:val="20"/>
                      <w:szCs w:val="20"/>
                    </w:rPr>
                    <w:t xml:space="preserve"> о включении заявителя в список</w:t>
                  </w:r>
                </w:p>
              </w:txbxContent>
            </v:textbox>
          </v:rect>
        </w:pict>
      </w:r>
      <w:r>
        <w:rPr>
          <w:noProof/>
        </w:rPr>
        <w:pict>
          <v:line id="Line 42" o:spid="_x0000_s1029" style="position:absolute;z-index:6;visibility:visible" from="252pt,47.55pt" to="252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8j7KQ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">
            <v:stroke endarrow="block"/>
          </v:line>
        </w:pict>
      </w:r>
      <w:r>
        <w:rPr>
          <w:noProof/>
        </w:rPr>
        <w:pict>
          <v:line id="Line 48" o:spid="_x0000_s1030" style="position:absolute;z-index:12;visibility:visible" from="135pt,210.5pt" to="1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Gc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z6JQi&#10;PfToUSiOikXQZjCuBJda7Wyojp7Vk3nU9JtDStcdUQceOT5fDMRlISJ5FRI2zkCG/fBJM/AhR6+j&#10;UOfW9gESJEDn2I/LvR/87BEdDymc5vlinsZ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">
            <v:stroke endarrow="block"/>
          </v:line>
        </w:pict>
      </w:r>
      <w:r>
        <w:rPr>
          <w:noProof/>
        </w:rPr>
        <w:pict>
          <v:shape id="Text Box 49" o:spid="_x0000_s1031" type="#_x0000_t202" style="position:absolute;margin-left:279pt;margin-top:169.25pt;width:225pt;height:36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">
            <v:textbox>
              <w:txbxContent>
                <w:p w:rsidR="00B85A0B" w:rsidRPr="00823B74" w:rsidRDefault="00B85A0B" w:rsidP="0090281A">
                  <w:pPr>
                    <w:jc w:val="center"/>
                    <w:rPr>
                      <w:rFonts w:ascii="Times New Roman" w:hAnsi="Times New Roman"/>
                    </w:rPr>
                  </w:pPr>
                  <w:r w:rsidRPr="00823B74">
                    <w:rPr>
                      <w:rFonts w:ascii="Times New Roman" w:hAnsi="Times New Roman"/>
                      <w:sz w:val="20"/>
                      <w:szCs w:val="20"/>
                    </w:rPr>
                    <w:t>Принятие Уполномоченным органом решения о включении заявителя в список</w:t>
                  </w:r>
                </w:p>
              </w:txbxContent>
            </v:textbox>
          </v:shape>
        </w:pict>
      </w:r>
      <w:r>
        <w:rPr>
          <w:noProof/>
        </w:rPr>
        <w:pict>
          <v:rect id="Rectangle 52" o:spid="_x0000_s1032" style="position:absolute;margin-left:279pt;margin-top:213.1pt;width:225pt;height:45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">
            <v:textbox>
              <w:txbxContent>
                <w:p w:rsidR="00B85A0B" w:rsidRDefault="00B85A0B" w:rsidP="0090281A">
                  <w:pPr>
                    <w:jc w:val="center"/>
                    <w:rPr>
                      <w:sz w:val="20"/>
                      <w:szCs w:val="20"/>
                    </w:rPr>
                  </w:pPr>
                  <w:r w:rsidRPr="00823B74">
                    <w:rPr>
                      <w:rFonts w:ascii="Times New Roman" w:hAnsi="Times New Roman"/>
                      <w:sz w:val="20"/>
                      <w:szCs w:val="20"/>
                    </w:rPr>
                    <w:t>Формирование земельных участков, предназначенных для бесплатного предоставления в собственность гражданам</w:t>
                  </w:r>
                  <w:r>
                    <w:rPr>
                      <w:sz w:val="20"/>
                      <w:szCs w:val="20"/>
                    </w:rPr>
                    <w:t xml:space="preserve"> имеющих право на приобретение в собственность бесплатно </w:t>
                  </w:r>
                </w:p>
              </w:txbxContent>
            </v:textbox>
          </v:rect>
        </w:pict>
      </w:r>
      <w:r>
        <w:rPr>
          <w:noProof/>
        </w:rPr>
        <w:pict>
          <v:line id="Line 54" o:spid="_x0000_s1033" style="position:absolute;flip:x;z-index:18;visibility:visible" from="2in,85.5pt" to="17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UpMAIAAFU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">
            <v:stroke endarrow="block"/>
          </v:line>
        </w:pict>
      </w: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rect id="Rectangle 38" o:spid="_x0000_s1034" style="position:absolute;margin-left:27pt;margin-top:1.05pt;width:117pt;height:75.9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">
            <v:textbox>
              <w:txbxContent>
                <w:p w:rsidR="00B85A0B" w:rsidRPr="00727E34" w:rsidRDefault="00B85A0B" w:rsidP="0090281A">
                  <w:pPr>
                    <w:jc w:val="center"/>
                    <w:rPr>
                      <w:rFonts w:ascii="Times New Roman" w:hAnsi="Times New Roman"/>
                      <w:sz w:val="20"/>
                      <w:szCs w:val="20"/>
                    </w:rPr>
                  </w:pPr>
                  <w:r w:rsidRPr="00727E34">
                    <w:rPr>
                      <w:rFonts w:ascii="Times New Roman" w:hAnsi="Times New Roman"/>
                      <w:sz w:val="20"/>
                      <w:szCs w:val="20"/>
                    </w:rPr>
                    <w:t>Вручение (направление) заявителю копии заявления с отметкой о регистрации</w:t>
                  </w:r>
                </w:p>
              </w:txbxContent>
            </v:textbox>
          </v:rect>
        </w:pict>
      </w:r>
      <w:r>
        <w:rPr>
          <w:noProof/>
        </w:rPr>
        <w:pict>
          <v:rect id="Rectangle 37" o:spid="_x0000_s1035" style="position:absolute;margin-left:171pt;margin-top:5.55pt;width:171pt;height:22.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">
            <v:textbox>
              <w:txbxContent>
                <w:p w:rsidR="00B85A0B" w:rsidRPr="00727E34" w:rsidRDefault="00B85A0B" w:rsidP="0090281A">
                  <w:pPr>
                    <w:jc w:val="center"/>
                    <w:rPr>
                      <w:rFonts w:ascii="Times New Roman" w:hAnsi="Times New Roman"/>
                      <w:sz w:val="20"/>
                      <w:szCs w:val="20"/>
                    </w:rPr>
                  </w:pPr>
                  <w:r w:rsidRPr="00727E34">
                    <w:rPr>
                      <w:rFonts w:ascii="Times New Roman" w:hAnsi="Times New Roman"/>
                      <w:sz w:val="20"/>
                      <w:szCs w:val="20"/>
                    </w:rPr>
                    <w:t xml:space="preserve">Прием и регистрация заявления </w:t>
                  </w:r>
                </w:p>
              </w:txbxContent>
            </v:textbox>
          </v:rect>
        </w:pict>
      </w:r>
    </w:p>
    <w:p w:rsidR="00EC4832" w:rsidRPr="0090281A" w:rsidRDefault="00EC4832" w:rsidP="0090281A">
      <w:pPr>
        <w:tabs>
          <w:tab w:val="left" w:pos="2535"/>
        </w:tabs>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41" o:spid="_x0000_s1036" style="position:absolute;z-index:5;visibility:visible" from="180pt,5.5pt" to="180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">
            <v:stroke endarrow="block"/>
          </v:line>
        </w:pict>
      </w:r>
      <w:r>
        <w:rPr>
          <w:noProof/>
        </w:rPr>
        <w:pict>
          <v:line id="Line 45" o:spid="_x0000_s1037" style="position:absolute;z-index:9;visibility:visible" from="324pt,.05pt" to="32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">
            <v:stroke endarrow="block"/>
          </v:line>
        </w:pict>
      </w:r>
    </w:p>
    <w:p w:rsidR="00EC4832" w:rsidRPr="0090281A" w:rsidRDefault="00EC4832" w:rsidP="0090281A">
      <w:pPr>
        <w:tabs>
          <w:tab w:val="left" w:pos="7020"/>
        </w:tabs>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50" o:spid="_x0000_s1038" style="position:absolute;z-index:14;visibility:visible" from="396pt,2.75pt" to="396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OfvKg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">
            <v:stroke endarrow="block"/>
          </v:line>
        </w:pict>
      </w:r>
      <w:r>
        <w:rPr>
          <w:noProof/>
        </w:rPr>
        <w:pict>
          <v:rect id="Rectangle 44" o:spid="_x0000_s1039" style="position:absolute;margin-left:27pt;margin-top:2pt;width:215.6pt;height:34.3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">
            <v:textbox>
              <w:txbxContent>
                <w:p w:rsidR="00B85A0B" w:rsidRDefault="00B85A0B" w:rsidP="0090281A">
                  <w:pPr>
                    <w:jc w:val="center"/>
                  </w:pPr>
                  <w:r>
                    <w:rPr>
                      <w:sz w:val="20"/>
                      <w:szCs w:val="20"/>
                    </w:rPr>
                    <w:t xml:space="preserve">Наличие оснований для принятия решения об </w:t>
                  </w:r>
                  <w:proofErr w:type="gramStart"/>
                  <w:r>
                    <w:rPr>
                      <w:sz w:val="20"/>
                      <w:szCs w:val="20"/>
                    </w:rPr>
                    <w:t>отказе</w:t>
                  </w:r>
                  <w:proofErr w:type="gramEnd"/>
                  <w:r>
                    <w:rPr>
                      <w:sz w:val="20"/>
                      <w:szCs w:val="20"/>
                    </w:rPr>
                    <w:t xml:space="preserve"> о включении заявителя в список</w:t>
                  </w:r>
                </w:p>
              </w:txbxContent>
            </v:textbox>
          </v:rect>
        </w:pict>
      </w: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47" o:spid="_x0000_s1040" style="position:absolute;z-index:11;visibility:visible" from="135pt,1.8pt" to="13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jvEKgIAAEsEAAAOAAAAZHJzL2Uyb0RvYy54bWysVE2P2jAQvVfqf7B8h3w0s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">
            <v:stroke endarrow="block"/>
          </v:line>
        </w:pict>
      </w:r>
      <w:r>
        <w:rPr>
          <w:noProof/>
        </w:rPr>
        <w:pict>
          <v:oval id="Oval 55" o:spid="_x0000_s1041" style="position:absolute;margin-left:18pt;margin-top:10.7pt;width:243pt;height:85.05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">
            <v:textbox>
              <w:txbxContent>
                <w:p w:rsidR="00B85A0B" w:rsidRPr="00823B74" w:rsidRDefault="00B85A0B" w:rsidP="0090281A">
                  <w:pPr>
                    <w:jc w:val="center"/>
                    <w:rPr>
                      <w:rFonts w:ascii="Times New Roman" w:hAnsi="Times New Roman"/>
                    </w:rPr>
                  </w:pPr>
                  <w:r w:rsidRPr="00823B74">
                    <w:rPr>
                      <w:rFonts w:ascii="Times New Roman" w:hAnsi="Times New Roman"/>
                      <w:sz w:val="20"/>
                      <w:szCs w:val="20"/>
                    </w:rPr>
                    <w:t xml:space="preserve">Принятие Уполномоченным органом решения  об </w:t>
                  </w:r>
                  <w:proofErr w:type="gramStart"/>
                  <w:r w:rsidRPr="00823B74">
                    <w:rPr>
                      <w:rFonts w:ascii="Times New Roman" w:hAnsi="Times New Roman"/>
                      <w:sz w:val="20"/>
                      <w:szCs w:val="20"/>
                    </w:rPr>
                    <w:t>отказе</w:t>
                  </w:r>
                  <w:proofErr w:type="gramEnd"/>
                  <w:r w:rsidRPr="00823B74">
                    <w:rPr>
                      <w:rFonts w:ascii="Times New Roman" w:hAnsi="Times New Roman"/>
                      <w:sz w:val="20"/>
                      <w:szCs w:val="20"/>
                    </w:rPr>
                    <w:t xml:space="preserve"> о включении заявителя в список и направление заявителю копии такого решения  </w:t>
                  </w:r>
                </w:p>
                <w:p w:rsidR="00B85A0B" w:rsidRDefault="00B85A0B" w:rsidP="0090281A"/>
              </w:txbxContent>
            </v:textbox>
          </v:oval>
        </w:pict>
      </w:r>
    </w:p>
    <w:p w:rsidR="00EC4832" w:rsidRPr="0090281A" w:rsidRDefault="005766F6" w:rsidP="0090281A">
      <w:pPr>
        <w:spacing w:after="0" w:line="240" w:lineRule="auto"/>
        <w:rPr>
          <w:rFonts w:ascii="Times New Roman" w:hAnsi="Times New Roman"/>
          <w:sz w:val="20"/>
          <w:szCs w:val="20"/>
        </w:rPr>
      </w:pPr>
      <w:r>
        <w:rPr>
          <w:noProof/>
        </w:rPr>
        <w:pict>
          <v:line id="Line 53" o:spid="_x0000_s1042" style="position:absolute;z-index:17;visibility:visible" from="396pt,9.75pt" to="396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IWFKg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">
            <v:stroke endarrow="block"/>
          </v:line>
        </w:pict>
      </w: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58" o:spid="_x0000_s1043" style="position:absolute;flip:x;z-index:22;visibility:visible" from="243pt,8.15pt" to="279pt,6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">
            <v:stroke endarrow="block"/>
          </v:line>
        </w:pict>
      </w: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61" o:spid="_x0000_s1044" style="position:absolute;z-index:25;visibility:visible" from="396pt,5.15pt" to="39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">
            <v:stroke endarrow="block"/>
          </v:line>
        </w:pict>
      </w:r>
    </w:p>
    <w:p w:rsidR="00EC4832" w:rsidRPr="0090281A" w:rsidRDefault="005766F6" w:rsidP="0090281A">
      <w:pPr>
        <w:spacing w:after="0" w:line="240" w:lineRule="auto"/>
        <w:rPr>
          <w:rFonts w:ascii="Times New Roman" w:hAnsi="Times New Roman"/>
          <w:sz w:val="20"/>
          <w:szCs w:val="20"/>
        </w:rPr>
      </w:pPr>
      <w:r>
        <w:rPr>
          <w:noProof/>
        </w:rPr>
        <w:pict>
          <v:rect id="Rectangle 57" o:spid="_x0000_s1045" style="position:absolute;margin-left:270pt;margin-top:1.45pt;width:234pt;height:79.3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">
            <v:textbox>
              <w:txbxContent>
                <w:p w:rsidR="00B85A0B" w:rsidRPr="00823B74" w:rsidRDefault="00B85A0B" w:rsidP="0090281A">
                  <w:pPr>
                    <w:jc w:val="both"/>
                    <w:rPr>
                      <w:rFonts w:ascii="Times New Roman" w:hAnsi="Times New Roman"/>
                      <w:sz w:val="20"/>
                      <w:szCs w:val="20"/>
                    </w:rPr>
                  </w:pPr>
                  <w:r w:rsidRPr="00823B74">
                    <w:rPr>
                      <w:rFonts w:ascii="Times New Roman" w:hAnsi="Times New Roman"/>
                      <w:sz w:val="20"/>
                      <w:szCs w:val="20"/>
                    </w:rPr>
                    <w:t xml:space="preserve">Подготовка проекта постановления об утверждении перечней земельных участков, предназначенных для бесплатного предоставления в собственность гражданам и последующее утверждение </w:t>
                  </w:r>
                </w:p>
              </w:txbxContent>
            </v:textbox>
          </v:rect>
        </w:pict>
      </w: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shape id="Text Box 46" o:spid="_x0000_s1046" type="#_x0000_t202" style="position:absolute;margin-left:27pt;margin-top:0;width:3in;height:36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">
            <v:textbox>
              <w:txbxContent>
                <w:p w:rsidR="00B85A0B" w:rsidRPr="00823B74" w:rsidRDefault="00B85A0B" w:rsidP="0090281A">
                  <w:pPr>
                    <w:jc w:val="center"/>
                    <w:rPr>
                      <w:rFonts w:ascii="Times New Roman" w:hAnsi="Times New Roman"/>
                      <w:sz w:val="20"/>
                      <w:szCs w:val="20"/>
                    </w:rPr>
                  </w:pPr>
                  <w:r w:rsidRPr="00823B74">
                    <w:rPr>
                      <w:rFonts w:ascii="Times New Roman" w:hAnsi="Times New Roman"/>
                      <w:sz w:val="20"/>
                      <w:szCs w:val="20"/>
                    </w:rPr>
                    <w:t>Выявление основания для принятия решения об исключении заявителя из списка</w:t>
                  </w:r>
                </w:p>
              </w:txbxContent>
            </v:textbox>
          </v:shape>
        </w:pict>
      </w: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60" o:spid="_x0000_s1047" style="position:absolute;z-index:24;visibility:visible" from="135pt,1.5pt" to="13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AgqKgIAAEs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">
            <v:stroke endarrow="block"/>
          </v:line>
        </w:pict>
      </w:r>
    </w:p>
    <w:p w:rsidR="00EC4832" w:rsidRPr="0090281A" w:rsidRDefault="005766F6" w:rsidP="0090281A">
      <w:pPr>
        <w:spacing w:after="0" w:line="240" w:lineRule="auto"/>
        <w:rPr>
          <w:rFonts w:ascii="Times New Roman" w:hAnsi="Times New Roman"/>
          <w:sz w:val="20"/>
          <w:szCs w:val="20"/>
        </w:rPr>
      </w:pPr>
      <w:r>
        <w:rPr>
          <w:noProof/>
        </w:rPr>
        <w:pict>
          <v:oval id="Oval 59" o:spid="_x0000_s1048" style="position:absolute;margin-left:18pt;margin-top:8pt;width:243pt;height:83.65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">
            <v:textbox>
              <w:txbxContent>
                <w:p w:rsidR="00B85A0B" w:rsidRPr="00823B74" w:rsidRDefault="00B85A0B" w:rsidP="0090281A">
                  <w:pPr>
                    <w:jc w:val="center"/>
                    <w:rPr>
                      <w:rFonts w:ascii="Times New Roman" w:hAnsi="Times New Roman"/>
                    </w:rPr>
                  </w:pPr>
                  <w:r w:rsidRPr="00823B74">
                    <w:rPr>
                      <w:rFonts w:ascii="Times New Roman" w:hAnsi="Times New Roman"/>
                      <w:sz w:val="20"/>
                      <w:szCs w:val="20"/>
                    </w:rPr>
                    <w:t>Принятие Уполномоченным органом решения  об исключении заявителя из списка и направление заявителю копии такого решения</w:t>
                  </w:r>
                </w:p>
                <w:p w:rsidR="00B85A0B" w:rsidRDefault="00B85A0B" w:rsidP="0090281A"/>
              </w:txbxContent>
            </v:textbox>
          </v:oval>
        </w:pict>
      </w:r>
    </w:p>
    <w:p w:rsidR="00EC4832" w:rsidRPr="0090281A" w:rsidRDefault="005766F6" w:rsidP="0090281A">
      <w:pPr>
        <w:spacing w:after="0" w:line="240" w:lineRule="auto"/>
        <w:rPr>
          <w:rFonts w:ascii="Times New Roman" w:hAnsi="Times New Roman"/>
          <w:sz w:val="20"/>
          <w:szCs w:val="20"/>
        </w:rPr>
      </w:pPr>
      <w:r>
        <w:rPr>
          <w:noProof/>
        </w:rPr>
        <w:pict>
          <v:line id="Line 62" o:spid="_x0000_s1049" style="position:absolute;z-index:26;visibility:visible" from="396pt,.25pt" to="396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Vxy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">
            <v:stroke endarrow="block"/>
          </v:line>
        </w:pict>
      </w:r>
    </w:p>
    <w:p w:rsidR="00EC4832" w:rsidRPr="0090281A" w:rsidRDefault="005766F6" w:rsidP="0090281A">
      <w:pPr>
        <w:spacing w:after="0" w:line="240" w:lineRule="auto"/>
        <w:rPr>
          <w:rFonts w:ascii="Times New Roman" w:hAnsi="Times New Roman"/>
          <w:sz w:val="20"/>
          <w:szCs w:val="20"/>
        </w:rPr>
      </w:pPr>
      <w:r>
        <w:rPr>
          <w:noProof/>
        </w:rPr>
        <w:pict>
          <v:rect id="Rectangle 40" o:spid="_x0000_s1050" style="position:absolute;margin-left:279pt;margin-top:6.75pt;width:225pt;height:56.2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">
            <v:textbox>
              <w:txbxContent>
                <w:p w:rsidR="00B85A0B" w:rsidRPr="00823B74" w:rsidRDefault="00B85A0B" w:rsidP="0090281A">
                  <w:pPr>
                    <w:jc w:val="center"/>
                    <w:rPr>
                      <w:rFonts w:ascii="Times New Roman" w:hAnsi="Times New Roman"/>
                      <w:sz w:val="20"/>
                      <w:szCs w:val="20"/>
                    </w:rPr>
                  </w:pPr>
                  <w:r w:rsidRPr="00823B74">
                    <w:rPr>
                      <w:rFonts w:ascii="Times New Roman" w:hAnsi="Times New Roman"/>
                      <w:sz w:val="20"/>
                      <w:szCs w:val="20"/>
                    </w:rPr>
                    <w:t>Направление заявителю уведомления о возможности приобретения земельного участка в собственность бесплатно</w:t>
                  </w:r>
                </w:p>
              </w:txbxContent>
            </v:textbox>
          </v:rect>
        </w:pict>
      </w: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43" o:spid="_x0000_s1051" style="position:absolute;flip:x;z-index:7;visibility:visible" from="252pt,4.15pt" to="279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">
            <v:stroke endarrow="block"/>
          </v:line>
        </w:pict>
      </w:r>
      <w:r>
        <w:rPr>
          <w:noProof/>
        </w:rPr>
        <w:pict>
          <v:line id="Line 64" o:spid="_x0000_s1052" style="position:absolute;z-index:28;visibility:visible" from="396pt,5.5pt" to="39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qCaKQ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">
            <v:stroke endarrow="block"/>
          </v:line>
        </w:pict>
      </w:r>
    </w:p>
    <w:p w:rsidR="00EC4832" w:rsidRPr="0090281A" w:rsidRDefault="005766F6" w:rsidP="0090281A">
      <w:pPr>
        <w:spacing w:after="0" w:line="240" w:lineRule="auto"/>
        <w:rPr>
          <w:rFonts w:ascii="Times New Roman" w:hAnsi="Times New Roman"/>
          <w:sz w:val="20"/>
          <w:szCs w:val="20"/>
        </w:rPr>
      </w:pPr>
      <w:r>
        <w:rPr>
          <w:noProof/>
        </w:rPr>
        <w:pict>
          <v:rect id="Rectangle 63" o:spid="_x0000_s1053" style="position:absolute;margin-left:279pt;margin-top:10.65pt;width:225pt;height:65pt;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">
            <v:textbox>
              <w:txbxContent>
                <w:p w:rsidR="00B85A0B" w:rsidRPr="00823B74" w:rsidRDefault="00B85A0B" w:rsidP="0090281A">
                  <w:pPr>
                    <w:jc w:val="center"/>
                    <w:rPr>
                      <w:rFonts w:ascii="Times New Roman" w:hAnsi="Times New Roman"/>
                      <w:sz w:val="20"/>
                      <w:szCs w:val="20"/>
                    </w:rPr>
                  </w:pPr>
                  <w:r w:rsidRPr="00823B74">
                    <w:rPr>
                      <w:rFonts w:ascii="Times New Roman" w:hAnsi="Times New Roman"/>
                      <w:sz w:val="20"/>
                      <w:szCs w:val="20"/>
                    </w:rPr>
                    <w:t>Поступление в Уполномоченный орган письменного сообщения заявителя о его согласии приобрести предложенный земельный участок</w:t>
                  </w:r>
                </w:p>
              </w:txbxContent>
            </v:textbox>
          </v:rect>
        </w:pict>
      </w:r>
    </w:p>
    <w:p w:rsidR="00EC4832" w:rsidRPr="0090281A" w:rsidRDefault="005766F6" w:rsidP="0090281A">
      <w:pPr>
        <w:spacing w:after="0" w:line="240" w:lineRule="auto"/>
        <w:rPr>
          <w:rFonts w:ascii="Times New Roman" w:hAnsi="Times New Roman"/>
          <w:sz w:val="20"/>
          <w:szCs w:val="20"/>
        </w:rPr>
      </w:pPr>
      <w:r>
        <w:rPr>
          <w:noProof/>
        </w:rPr>
        <w:pict>
          <v:rect id="Rectangle 65" o:spid="_x0000_s1054" style="position:absolute;margin-left:27pt;margin-top:.5pt;width:225pt;height:48pt;z-index: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">
            <v:textbox>
              <w:txbxContent>
                <w:p w:rsidR="00B85A0B" w:rsidRPr="00823B74" w:rsidRDefault="00B85A0B" w:rsidP="0090281A">
                  <w:pPr>
                    <w:jc w:val="center"/>
                    <w:rPr>
                      <w:rFonts w:ascii="Times New Roman" w:hAnsi="Times New Roman"/>
                      <w:sz w:val="20"/>
                      <w:szCs w:val="20"/>
                    </w:rPr>
                  </w:pPr>
                  <w:r w:rsidRPr="00823B74">
                    <w:rPr>
                      <w:rFonts w:ascii="Times New Roman" w:hAnsi="Times New Roman"/>
                      <w:sz w:val="20"/>
                      <w:szCs w:val="20"/>
                    </w:rPr>
                    <w:t>Отказ заявителя в приобретении предложенного земельного участка</w:t>
                  </w:r>
                </w:p>
              </w:txbxContent>
            </v:textbox>
          </v:rect>
        </w:pict>
      </w: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rPr>
          <w:rFonts w:ascii="Times New Roman" w:hAnsi="Times New Roman"/>
          <w:sz w:val="20"/>
          <w:szCs w:val="20"/>
        </w:rPr>
      </w:pPr>
      <w:r>
        <w:rPr>
          <w:noProof/>
        </w:rPr>
        <w:pict>
          <v:line id="Line 71" o:spid="_x0000_s1055" style="position:absolute;z-index:35;visibility:visible" from="135pt,2.5pt" to="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">
            <v:stroke endarrow="block"/>
          </v:line>
        </w:pict>
      </w:r>
    </w:p>
    <w:p w:rsidR="00EC4832" w:rsidRPr="0090281A" w:rsidRDefault="005766F6" w:rsidP="0090281A">
      <w:pPr>
        <w:spacing w:after="0" w:line="240" w:lineRule="auto"/>
        <w:rPr>
          <w:rFonts w:ascii="Times New Roman" w:hAnsi="Times New Roman"/>
          <w:sz w:val="20"/>
          <w:szCs w:val="20"/>
        </w:rPr>
      </w:pPr>
      <w:r>
        <w:rPr>
          <w:noProof/>
        </w:rPr>
        <w:pict>
          <v:line id="Line 67" o:spid="_x0000_s1056" style="position:absolute;z-index:31;visibility:visible" from="384.7pt,6.65pt" to="384.7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7uKQIAAEsEAAAOAAAAZHJzL2Uyb0RvYy54bWysVE2P2jAQvVfqf7B8h3w0s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">
            <v:stroke endarrow="block"/>
          </v:line>
        </w:pict>
      </w:r>
      <w:r>
        <w:rPr>
          <w:noProof/>
        </w:rPr>
        <w:pict>
          <v:rect id="Rectangle 70" o:spid="_x0000_s1057" style="position:absolute;margin-left:26.7pt;margin-top:9.55pt;width:225pt;height:80.2pt;z-index: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">
            <v:textbox>
              <w:txbxContent>
                <w:p w:rsidR="00B85A0B" w:rsidRPr="00823B74" w:rsidRDefault="00B85A0B" w:rsidP="0090281A">
                  <w:pPr>
                    <w:jc w:val="center"/>
                    <w:rPr>
                      <w:rFonts w:ascii="Times New Roman" w:hAnsi="Times New Roman"/>
                      <w:sz w:val="20"/>
                      <w:szCs w:val="20"/>
                    </w:rPr>
                  </w:pPr>
                  <w:r>
                    <w:rPr>
                      <w:sz w:val="20"/>
                      <w:szCs w:val="20"/>
                    </w:rPr>
                    <w:t>За</w:t>
                  </w:r>
                  <w:r w:rsidRPr="00823B74">
                    <w:rPr>
                      <w:rFonts w:ascii="Times New Roman" w:hAnsi="Times New Roman"/>
                      <w:sz w:val="20"/>
                      <w:szCs w:val="20"/>
                    </w:rPr>
                    <w:t>явитель не исключается из списка и сохраняет право на бесплатное приобретение в собственность земельного участка в порядке очередности из числа земельных участков, вновь включенных в соответствующий перечень</w:t>
                  </w:r>
                </w:p>
              </w:txbxContent>
            </v:textbox>
          </v:rect>
        </w:pict>
      </w:r>
    </w:p>
    <w:p w:rsidR="00EC4832" w:rsidRPr="0090281A" w:rsidRDefault="00EC4832" w:rsidP="0090281A">
      <w:pPr>
        <w:spacing w:after="0" w:line="240" w:lineRule="auto"/>
        <w:rPr>
          <w:rFonts w:ascii="Times New Roman" w:hAnsi="Times New Roman"/>
          <w:sz w:val="20"/>
          <w:szCs w:val="20"/>
        </w:rPr>
      </w:pPr>
    </w:p>
    <w:p w:rsidR="00EC4832" w:rsidRPr="0090281A" w:rsidRDefault="005766F6" w:rsidP="0090281A">
      <w:pPr>
        <w:spacing w:after="0" w:line="240" w:lineRule="auto"/>
        <w:ind w:firstLine="6660"/>
        <w:rPr>
          <w:rFonts w:ascii="Times New Roman" w:hAnsi="Times New Roman"/>
          <w:sz w:val="20"/>
          <w:szCs w:val="20"/>
        </w:rPr>
      </w:pPr>
      <w:r>
        <w:rPr>
          <w:noProof/>
        </w:rPr>
        <w:pict>
          <v:rect id="Rectangle 66" o:spid="_x0000_s1058" style="position:absolute;left:0;text-align:left;margin-left:270pt;margin-top:1.6pt;width:234pt;height:51.25pt;z-index:3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">
            <v:textbox>
              <w:txbxContent>
                <w:p w:rsidR="00B85A0B" w:rsidRPr="00823B74" w:rsidRDefault="00B85A0B" w:rsidP="0090281A">
                  <w:pPr>
                    <w:jc w:val="center"/>
                    <w:rPr>
                      <w:rFonts w:ascii="Times New Roman" w:hAnsi="Times New Roman"/>
                    </w:rPr>
                  </w:pPr>
                  <w:r w:rsidRPr="00823B74">
                    <w:rPr>
                      <w:rFonts w:ascii="Times New Roman" w:hAnsi="Times New Roman"/>
                      <w:sz w:val="20"/>
                      <w:szCs w:val="20"/>
                    </w:rPr>
                    <w:t xml:space="preserve">Подготовка проекта  постановления  о бесплатном предоставлении в собственность заявителю земельного участка  и последующее утверждение </w:t>
                  </w:r>
                </w:p>
              </w:txbxContent>
            </v:textbox>
          </v:rect>
        </w:pict>
      </w:r>
    </w:p>
    <w:p w:rsidR="00EC4832" w:rsidRPr="0090281A" w:rsidRDefault="00EC4832" w:rsidP="0090281A">
      <w:pPr>
        <w:autoSpaceDE w:val="0"/>
        <w:autoSpaceDN w:val="0"/>
        <w:adjustRightInd w:val="0"/>
        <w:spacing w:after="0" w:line="240" w:lineRule="auto"/>
        <w:rPr>
          <w:rFonts w:ascii="Times New Roman" w:hAnsi="Times New Roman"/>
          <w:sz w:val="24"/>
          <w:szCs w:val="24"/>
        </w:rPr>
      </w:pPr>
    </w:p>
    <w:p w:rsidR="00EC4832" w:rsidRDefault="005766F6" w:rsidP="00E239FF">
      <w:pPr>
        <w:pStyle w:val="ab"/>
        <w:ind w:firstLine="851"/>
        <w:jc w:val="both"/>
        <w:rPr>
          <w:sz w:val="28"/>
          <w:szCs w:val="28"/>
        </w:rPr>
      </w:pPr>
      <w:r>
        <w:rPr>
          <w:noProof/>
        </w:rPr>
        <w:pict>
          <v:line id="Line 69" o:spid="_x0000_s1059" style="position:absolute;left:0;text-align:left;z-index:33;visibility:visible" from="373.05pt,27.55pt" to="373.05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a52KQIAAEs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">
            <v:stroke endarrow="block"/>
          </v:line>
        </w:pict>
      </w:r>
    </w:p>
    <w:p w:rsidR="00EC4832" w:rsidRDefault="005766F6" w:rsidP="00E239FF">
      <w:pPr>
        <w:pStyle w:val="ab"/>
        <w:ind w:firstLine="851"/>
        <w:jc w:val="both"/>
        <w:rPr>
          <w:sz w:val="28"/>
          <w:szCs w:val="28"/>
        </w:rPr>
      </w:pPr>
      <w:r>
        <w:rPr>
          <w:noProof/>
        </w:rPr>
        <w:pict>
          <v:oval id="Oval 68" o:spid="_x0000_s1060" style="position:absolute;left:0;text-align:left;margin-left:252pt;margin-top:1.45pt;width:243pt;height:122.75pt;z-index: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">
            <v:textbox style="mso-next-textbox:#Oval 68">
              <w:txbxContent>
                <w:p w:rsidR="00B85A0B" w:rsidRPr="00823B74" w:rsidRDefault="00B85A0B" w:rsidP="00A8489E">
                  <w:pPr>
                    <w:spacing w:after="0"/>
                    <w:jc w:val="center"/>
                    <w:rPr>
                      <w:rFonts w:ascii="Times New Roman" w:hAnsi="Times New Roman"/>
                    </w:rPr>
                  </w:pPr>
                  <w:r w:rsidRPr="00823B74">
                    <w:rPr>
                      <w:sz w:val="20"/>
                      <w:szCs w:val="20"/>
                    </w:rPr>
                    <w:t>Направление заявителю постановления</w:t>
                  </w:r>
                </w:p>
                <w:p w:rsidR="00B85A0B" w:rsidRPr="00823B74" w:rsidRDefault="00B85A0B" w:rsidP="00A8489E">
                  <w:pPr>
                    <w:spacing w:after="0"/>
                    <w:jc w:val="center"/>
                    <w:rPr>
                      <w:rFonts w:ascii="Times New Roman" w:hAnsi="Times New Roman"/>
                    </w:rPr>
                  </w:pPr>
                  <w:r w:rsidRPr="00823B74">
                    <w:rPr>
                      <w:rFonts w:ascii="Times New Roman" w:hAnsi="Times New Roman"/>
                      <w:sz w:val="20"/>
                      <w:szCs w:val="20"/>
                    </w:rPr>
                    <w:t>о бесплатном предоставлении в собственность земельного участка и кадастрового паспорта земельного участка</w:t>
                  </w:r>
                </w:p>
              </w:txbxContent>
            </v:textbox>
          </v:oval>
        </w:pict>
      </w:r>
    </w:p>
    <w:p w:rsidR="00EC4832" w:rsidRDefault="00EC4832" w:rsidP="00E239FF">
      <w:pPr>
        <w:pStyle w:val="ab"/>
        <w:ind w:firstLine="851"/>
        <w:jc w:val="both"/>
        <w:rPr>
          <w:sz w:val="28"/>
          <w:szCs w:val="28"/>
        </w:rPr>
      </w:pPr>
    </w:p>
    <w:p w:rsidR="00EC4832" w:rsidRDefault="00EC4832" w:rsidP="006111E0">
      <w:pPr>
        <w:spacing w:after="0"/>
        <w:rPr>
          <w:rFonts w:ascii="Times New Roman" w:hAnsi="Times New Roman"/>
          <w:sz w:val="28"/>
          <w:szCs w:val="28"/>
        </w:rPr>
      </w:pPr>
    </w:p>
    <w:sectPr w:rsidR="00EC4832" w:rsidSect="0090281A">
      <w:pgSz w:w="11906" w:h="16838"/>
      <w:pgMar w:top="851" w:right="85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099E"/>
    <w:multiLevelType w:val="hybridMultilevel"/>
    <w:tmpl w:val="511E6212"/>
    <w:lvl w:ilvl="0" w:tplc="CF5A28E4">
      <w:start w:val="1"/>
      <w:numFmt w:val="decimal"/>
      <w:lvlText w:val="%1."/>
      <w:lvlJc w:val="left"/>
      <w:pPr>
        <w:ind w:left="502"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A4D"/>
    <w:rsid w:val="00003667"/>
    <w:rsid w:val="00003EFE"/>
    <w:rsid w:val="000051A2"/>
    <w:rsid w:val="00021D93"/>
    <w:rsid w:val="00060368"/>
    <w:rsid w:val="0006409A"/>
    <w:rsid w:val="00080029"/>
    <w:rsid w:val="000C7D2D"/>
    <w:rsid w:val="000D06BD"/>
    <w:rsid w:val="000F1FE4"/>
    <w:rsid w:val="000F2F9F"/>
    <w:rsid w:val="0010421F"/>
    <w:rsid w:val="00114D47"/>
    <w:rsid w:val="00195EC4"/>
    <w:rsid w:val="001B1154"/>
    <w:rsid w:val="001C42FF"/>
    <w:rsid w:val="00201A7B"/>
    <w:rsid w:val="00205829"/>
    <w:rsid w:val="00220F66"/>
    <w:rsid w:val="00234A00"/>
    <w:rsid w:val="00235609"/>
    <w:rsid w:val="002923E5"/>
    <w:rsid w:val="0029781A"/>
    <w:rsid w:val="002A3EAA"/>
    <w:rsid w:val="002A673E"/>
    <w:rsid w:val="002A6EFE"/>
    <w:rsid w:val="002C50CA"/>
    <w:rsid w:val="00326DD1"/>
    <w:rsid w:val="00335B5D"/>
    <w:rsid w:val="003552CF"/>
    <w:rsid w:val="003A1D2D"/>
    <w:rsid w:val="003C1DC7"/>
    <w:rsid w:val="003F1809"/>
    <w:rsid w:val="00416198"/>
    <w:rsid w:val="00424038"/>
    <w:rsid w:val="004B2F0B"/>
    <w:rsid w:val="004B358E"/>
    <w:rsid w:val="004C7B5E"/>
    <w:rsid w:val="00517A08"/>
    <w:rsid w:val="005224AC"/>
    <w:rsid w:val="005341E9"/>
    <w:rsid w:val="00546FCD"/>
    <w:rsid w:val="005600C5"/>
    <w:rsid w:val="005766F6"/>
    <w:rsid w:val="00596CE0"/>
    <w:rsid w:val="005D7D11"/>
    <w:rsid w:val="005F57B4"/>
    <w:rsid w:val="006111E0"/>
    <w:rsid w:val="0062500C"/>
    <w:rsid w:val="0065244F"/>
    <w:rsid w:val="006719B5"/>
    <w:rsid w:val="00687F9A"/>
    <w:rsid w:val="00690BE2"/>
    <w:rsid w:val="006C602A"/>
    <w:rsid w:val="007234EA"/>
    <w:rsid w:val="00727E34"/>
    <w:rsid w:val="00753878"/>
    <w:rsid w:val="007564FF"/>
    <w:rsid w:val="007B3BA2"/>
    <w:rsid w:val="007C293A"/>
    <w:rsid w:val="007E6CDD"/>
    <w:rsid w:val="00823B74"/>
    <w:rsid w:val="0082478F"/>
    <w:rsid w:val="008A40F6"/>
    <w:rsid w:val="008D76B3"/>
    <w:rsid w:val="008E7D95"/>
    <w:rsid w:val="0090281A"/>
    <w:rsid w:val="00911A4D"/>
    <w:rsid w:val="0095088E"/>
    <w:rsid w:val="009658AD"/>
    <w:rsid w:val="00984E1A"/>
    <w:rsid w:val="009C1269"/>
    <w:rsid w:val="009D4D58"/>
    <w:rsid w:val="009D787D"/>
    <w:rsid w:val="009E5818"/>
    <w:rsid w:val="00A63C9B"/>
    <w:rsid w:val="00A672FC"/>
    <w:rsid w:val="00A72FB2"/>
    <w:rsid w:val="00A8489E"/>
    <w:rsid w:val="00AB5283"/>
    <w:rsid w:val="00AF7AA4"/>
    <w:rsid w:val="00B70AC3"/>
    <w:rsid w:val="00B85A0B"/>
    <w:rsid w:val="00BA5C05"/>
    <w:rsid w:val="00C345EF"/>
    <w:rsid w:val="00C704C2"/>
    <w:rsid w:val="00C8312E"/>
    <w:rsid w:val="00CA6F30"/>
    <w:rsid w:val="00CC09BA"/>
    <w:rsid w:val="00CC47C7"/>
    <w:rsid w:val="00D14A2D"/>
    <w:rsid w:val="00D50D0B"/>
    <w:rsid w:val="00D56F5C"/>
    <w:rsid w:val="00D67718"/>
    <w:rsid w:val="00D82C0B"/>
    <w:rsid w:val="00DB2885"/>
    <w:rsid w:val="00DD7965"/>
    <w:rsid w:val="00DF44E7"/>
    <w:rsid w:val="00E125EE"/>
    <w:rsid w:val="00E15668"/>
    <w:rsid w:val="00E239FF"/>
    <w:rsid w:val="00E91602"/>
    <w:rsid w:val="00E97F3D"/>
    <w:rsid w:val="00EA6C18"/>
    <w:rsid w:val="00EC4832"/>
    <w:rsid w:val="00ED6B40"/>
    <w:rsid w:val="00EE3EF4"/>
    <w:rsid w:val="00EE5D8A"/>
    <w:rsid w:val="00EF0440"/>
    <w:rsid w:val="00F0299D"/>
    <w:rsid w:val="00F13D45"/>
    <w:rsid w:val="00F3118A"/>
    <w:rsid w:val="00F51643"/>
    <w:rsid w:val="00F7102B"/>
    <w:rsid w:val="00F9374E"/>
    <w:rsid w:val="00FB263F"/>
    <w:rsid w:val="00FC23E6"/>
    <w:rsid w:val="00FE0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0F6"/>
    <w:pPr>
      <w:spacing w:after="200" w:line="276" w:lineRule="auto"/>
    </w:pPr>
    <w:rPr>
      <w:sz w:val="22"/>
      <w:szCs w:val="22"/>
    </w:rPr>
  </w:style>
  <w:style w:type="paragraph" w:styleId="1">
    <w:name w:val="heading 1"/>
    <w:basedOn w:val="a"/>
    <w:next w:val="a"/>
    <w:link w:val="10"/>
    <w:uiPriority w:val="99"/>
    <w:qFormat/>
    <w:rsid w:val="00060368"/>
    <w:pPr>
      <w:keepNext/>
      <w:keepLines/>
      <w:spacing w:before="480" w:after="0"/>
      <w:outlineLvl w:val="0"/>
    </w:pPr>
    <w:rPr>
      <w:rFonts w:ascii="Cambria" w:hAnsi="Cambria"/>
      <w:b/>
      <w:bCs/>
      <w:color w:val="365F91"/>
      <w:sz w:val="28"/>
      <w:szCs w:val="28"/>
    </w:rPr>
  </w:style>
  <w:style w:type="paragraph" w:styleId="2">
    <w:name w:val="heading 2"/>
    <w:basedOn w:val="a"/>
    <w:link w:val="20"/>
    <w:uiPriority w:val="99"/>
    <w:qFormat/>
    <w:rsid w:val="002C50CA"/>
    <w:pPr>
      <w:spacing w:before="100" w:beforeAutospacing="1" w:after="100" w:afterAutospacing="1" w:line="240" w:lineRule="auto"/>
      <w:outlineLvl w:val="1"/>
    </w:pPr>
    <w:rPr>
      <w:rFonts w:ascii="Times New Roman" w:hAnsi="Times New Roman"/>
      <w:b/>
      <w:bCs/>
      <w:sz w:val="36"/>
      <w:szCs w:val="36"/>
    </w:rPr>
  </w:style>
  <w:style w:type="paragraph" w:styleId="4">
    <w:name w:val="heading 4"/>
    <w:basedOn w:val="a"/>
    <w:link w:val="40"/>
    <w:uiPriority w:val="99"/>
    <w:qFormat/>
    <w:rsid w:val="002C50CA"/>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60368"/>
    <w:rPr>
      <w:rFonts w:ascii="Cambria" w:hAnsi="Cambria" w:cs="Times New Roman"/>
      <w:b/>
      <w:bCs/>
      <w:color w:val="365F91"/>
      <w:sz w:val="28"/>
      <w:szCs w:val="28"/>
    </w:rPr>
  </w:style>
  <w:style w:type="character" w:customStyle="1" w:styleId="20">
    <w:name w:val="Заголовок 2 Знак"/>
    <w:link w:val="2"/>
    <w:uiPriority w:val="99"/>
    <w:locked/>
    <w:rsid w:val="002C50CA"/>
    <w:rPr>
      <w:rFonts w:ascii="Times New Roman" w:hAnsi="Times New Roman" w:cs="Times New Roman"/>
      <w:b/>
      <w:bCs/>
      <w:sz w:val="36"/>
      <w:szCs w:val="36"/>
    </w:rPr>
  </w:style>
  <w:style w:type="character" w:customStyle="1" w:styleId="40">
    <w:name w:val="Заголовок 4 Знак"/>
    <w:link w:val="4"/>
    <w:uiPriority w:val="99"/>
    <w:locked/>
    <w:rsid w:val="002C50CA"/>
    <w:rPr>
      <w:rFonts w:ascii="Times New Roman" w:hAnsi="Times New Roman" w:cs="Times New Roman"/>
      <w:b/>
      <w:bCs/>
      <w:sz w:val="24"/>
      <w:szCs w:val="24"/>
    </w:rPr>
  </w:style>
  <w:style w:type="character" w:styleId="a3">
    <w:name w:val="Hyperlink"/>
    <w:uiPriority w:val="99"/>
    <w:rsid w:val="00911A4D"/>
    <w:rPr>
      <w:rFonts w:cs="Times New Roman"/>
      <w:color w:val="0000FF"/>
      <w:u w:val="single"/>
    </w:rPr>
  </w:style>
  <w:style w:type="character" w:customStyle="1" w:styleId="a4">
    <w:name w:val="Основной текст с отступом Знак"/>
    <w:link w:val="a5"/>
    <w:uiPriority w:val="99"/>
    <w:locked/>
    <w:rsid w:val="00911A4D"/>
    <w:rPr>
      <w:rFonts w:ascii="Arial" w:hAnsi="Arial"/>
      <w:sz w:val="28"/>
    </w:rPr>
  </w:style>
  <w:style w:type="paragraph" w:styleId="a5">
    <w:name w:val="Body Text Indent"/>
    <w:basedOn w:val="a"/>
    <w:link w:val="a4"/>
    <w:uiPriority w:val="99"/>
    <w:rsid w:val="00911A4D"/>
    <w:pPr>
      <w:spacing w:after="0" w:line="240" w:lineRule="auto"/>
      <w:ind w:firstLine="720"/>
      <w:jc w:val="both"/>
    </w:pPr>
    <w:rPr>
      <w:rFonts w:ascii="Arial" w:hAnsi="Arial"/>
      <w:sz w:val="28"/>
      <w:szCs w:val="20"/>
    </w:rPr>
  </w:style>
  <w:style w:type="character" w:customStyle="1" w:styleId="BodyTextIndentChar1">
    <w:name w:val="Body Text Indent Char1"/>
    <w:uiPriority w:val="99"/>
    <w:semiHidden/>
    <w:locked/>
    <w:rsid w:val="003C1DC7"/>
    <w:rPr>
      <w:rFonts w:cs="Times New Roman"/>
    </w:rPr>
  </w:style>
  <w:style w:type="character" w:customStyle="1" w:styleId="11">
    <w:name w:val="Основной текст с отступом Знак1"/>
    <w:uiPriority w:val="99"/>
    <w:semiHidden/>
    <w:rsid w:val="00911A4D"/>
    <w:rPr>
      <w:rFonts w:cs="Times New Roman"/>
    </w:rPr>
  </w:style>
  <w:style w:type="paragraph" w:styleId="a6">
    <w:name w:val="No Spacing"/>
    <w:uiPriority w:val="99"/>
    <w:qFormat/>
    <w:rsid w:val="00911A4D"/>
    <w:pPr>
      <w:spacing w:line="276" w:lineRule="auto"/>
      <w:ind w:firstLine="567"/>
      <w:jc w:val="both"/>
    </w:pPr>
    <w:rPr>
      <w:rFonts w:ascii="Times New Roman" w:hAnsi="Times New Roman"/>
      <w:sz w:val="28"/>
      <w:szCs w:val="22"/>
      <w:lang w:eastAsia="en-US"/>
    </w:rPr>
  </w:style>
  <w:style w:type="paragraph" w:customStyle="1" w:styleId="ConsPlusNormal">
    <w:name w:val="ConsPlusNormal"/>
    <w:uiPriority w:val="99"/>
    <w:rsid w:val="00911A4D"/>
    <w:pPr>
      <w:widowControl w:val="0"/>
      <w:autoSpaceDE w:val="0"/>
      <w:autoSpaceDN w:val="0"/>
      <w:adjustRightInd w:val="0"/>
      <w:ind w:firstLine="720"/>
    </w:pPr>
    <w:rPr>
      <w:rFonts w:ascii="Arial" w:hAnsi="Arial" w:cs="Arial"/>
    </w:rPr>
  </w:style>
  <w:style w:type="character" w:styleId="a7">
    <w:name w:val="footnote reference"/>
    <w:uiPriority w:val="99"/>
    <w:semiHidden/>
    <w:rsid w:val="00911A4D"/>
    <w:rPr>
      <w:rFonts w:ascii="Tahoma" w:hAnsi="Tahoma" w:cs="Times New Roman"/>
      <w:vertAlign w:val="superscript"/>
      <w:lang w:val="en-US" w:eastAsia="en-US"/>
    </w:rPr>
  </w:style>
  <w:style w:type="paragraph" w:customStyle="1" w:styleId="12">
    <w:name w:val="Название объекта1"/>
    <w:basedOn w:val="a"/>
    <w:next w:val="a"/>
    <w:uiPriority w:val="99"/>
    <w:rsid w:val="00911A4D"/>
    <w:pPr>
      <w:suppressAutoHyphens/>
      <w:overflowPunct w:val="0"/>
      <w:autoSpaceDE w:val="0"/>
      <w:spacing w:before="120" w:after="120" w:line="240" w:lineRule="auto"/>
    </w:pPr>
    <w:rPr>
      <w:rFonts w:ascii="Times New Roman" w:hAnsi="Times New Roman"/>
      <w:b/>
      <w:sz w:val="36"/>
      <w:szCs w:val="20"/>
      <w:lang w:eastAsia="ar-SA"/>
    </w:rPr>
  </w:style>
  <w:style w:type="paragraph" w:styleId="a8">
    <w:name w:val="Balloon Text"/>
    <w:basedOn w:val="a"/>
    <w:link w:val="a9"/>
    <w:uiPriority w:val="99"/>
    <w:semiHidden/>
    <w:rsid w:val="00911A4D"/>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911A4D"/>
    <w:rPr>
      <w:rFonts w:ascii="Tahoma" w:hAnsi="Tahoma" w:cs="Tahoma"/>
      <w:sz w:val="16"/>
      <w:szCs w:val="16"/>
    </w:rPr>
  </w:style>
  <w:style w:type="paragraph" w:customStyle="1" w:styleId="ConsPlusTitle">
    <w:name w:val="ConsPlusTitle"/>
    <w:uiPriority w:val="99"/>
    <w:rsid w:val="00911A4D"/>
    <w:pPr>
      <w:widowControl w:val="0"/>
      <w:autoSpaceDE w:val="0"/>
      <w:autoSpaceDN w:val="0"/>
      <w:adjustRightInd w:val="0"/>
    </w:pPr>
    <w:rPr>
      <w:rFonts w:ascii="Arial" w:hAnsi="Arial" w:cs="Arial"/>
      <w:b/>
      <w:bCs/>
    </w:rPr>
  </w:style>
  <w:style w:type="paragraph" w:styleId="aa">
    <w:name w:val="List Paragraph"/>
    <w:basedOn w:val="a"/>
    <w:uiPriority w:val="99"/>
    <w:qFormat/>
    <w:rsid w:val="000051A2"/>
    <w:pPr>
      <w:ind w:left="720"/>
      <w:contextualSpacing/>
    </w:pPr>
  </w:style>
  <w:style w:type="paragraph" w:styleId="ab">
    <w:name w:val="Normal (Web)"/>
    <w:basedOn w:val="a"/>
    <w:uiPriority w:val="99"/>
    <w:rsid w:val="002C50CA"/>
    <w:pPr>
      <w:spacing w:before="100" w:beforeAutospacing="1" w:after="100" w:afterAutospacing="1" w:line="240" w:lineRule="auto"/>
    </w:pPr>
    <w:rPr>
      <w:rFonts w:ascii="Times New Roman" w:hAnsi="Times New Roman"/>
      <w:sz w:val="24"/>
      <w:szCs w:val="24"/>
    </w:rPr>
  </w:style>
  <w:style w:type="paragraph" w:styleId="21">
    <w:name w:val="Body Text 2"/>
    <w:basedOn w:val="a"/>
    <w:link w:val="22"/>
    <w:uiPriority w:val="99"/>
    <w:rsid w:val="005341E9"/>
    <w:pPr>
      <w:spacing w:after="120" w:line="480" w:lineRule="auto"/>
    </w:pPr>
  </w:style>
  <w:style w:type="character" w:customStyle="1" w:styleId="22">
    <w:name w:val="Основной текст 2 Знак"/>
    <w:link w:val="21"/>
    <w:uiPriority w:val="99"/>
    <w:semiHidden/>
    <w:locked/>
    <w:rsid w:val="003C1DC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007115">
      <w:marLeft w:val="0"/>
      <w:marRight w:val="0"/>
      <w:marTop w:val="0"/>
      <w:marBottom w:val="0"/>
      <w:divBdr>
        <w:top w:val="none" w:sz="0" w:space="0" w:color="auto"/>
        <w:left w:val="none" w:sz="0" w:space="0" w:color="auto"/>
        <w:bottom w:val="none" w:sz="0" w:space="0" w:color="auto"/>
        <w:right w:val="none" w:sz="0" w:space="0" w:color="auto"/>
      </w:divBdr>
    </w:div>
    <w:div w:id="735007116">
      <w:marLeft w:val="0"/>
      <w:marRight w:val="0"/>
      <w:marTop w:val="0"/>
      <w:marBottom w:val="0"/>
      <w:divBdr>
        <w:top w:val="none" w:sz="0" w:space="0" w:color="auto"/>
        <w:left w:val="none" w:sz="0" w:space="0" w:color="auto"/>
        <w:bottom w:val="none" w:sz="0" w:space="0" w:color="auto"/>
        <w:right w:val="none" w:sz="0" w:space="0" w:color="auto"/>
      </w:divBdr>
    </w:div>
    <w:div w:id="735007117">
      <w:marLeft w:val="0"/>
      <w:marRight w:val="0"/>
      <w:marTop w:val="0"/>
      <w:marBottom w:val="0"/>
      <w:divBdr>
        <w:top w:val="none" w:sz="0" w:space="0" w:color="auto"/>
        <w:left w:val="none" w:sz="0" w:space="0" w:color="auto"/>
        <w:bottom w:val="none" w:sz="0" w:space="0" w:color="auto"/>
        <w:right w:val="none" w:sz="0" w:space="0" w:color="auto"/>
      </w:divBdr>
    </w:div>
    <w:div w:id="735007118">
      <w:marLeft w:val="0"/>
      <w:marRight w:val="0"/>
      <w:marTop w:val="0"/>
      <w:marBottom w:val="0"/>
      <w:divBdr>
        <w:top w:val="none" w:sz="0" w:space="0" w:color="auto"/>
        <w:left w:val="none" w:sz="0" w:space="0" w:color="auto"/>
        <w:bottom w:val="none" w:sz="0" w:space="0" w:color="auto"/>
        <w:right w:val="none" w:sz="0" w:space="0" w:color="auto"/>
      </w:divBdr>
    </w:div>
    <w:div w:id="735007119">
      <w:marLeft w:val="0"/>
      <w:marRight w:val="0"/>
      <w:marTop w:val="0"/>
      <w:marBottom w:val="0"/>
      <w:divBdr>
        <w:top w:val="none" w:sz="0" w:space="0" w:color="auto"/>
        <w:left w:val="none" w:sz="0" w:space="0" w:color="auto"/>
        <w:bottom w:val="none" w:sz="0" w:space="0" w:color="auto"/>
        <w:right w:val="none" w:sz="0" w:space="0" w:color="auto"/>
      </w:divBdr>
    </w:div>
    <w:div w:id="735007120">
      <w:marLeft w:val="0"/>
      <w:marRight w:val="0"/>
      <w:marTop w:val="0"/>
      <w:marBottom w:val="0"/>
      <w:divBdr>
        <w:top w:val="none" w:sz="0" w:space="0" w:color="auto"/>
        <w:left w:val="none" w:sz="0" w:space="0" w:color="auto"/>
        <w:bottom w:val="none" w:sz="0" w:space="0" w:color="auto"/>
        <w:right w:val="none" w:sz="0" w:space="0" w:color="auto"/>
      </w:divBdr>
    </w:div>
    <w:div w:id="735007121">
      <w:marLeft w:val="0"/>
      <w:marRight w:val="0"/>
      <w:marTop w:val="0"/>
      <w:marBottom w:val="0"/>
      <w:divBdr>
        <w:top w:val="none" w:sz="0" w:space="0" w:color="auto"/>
        <w:left w:val="none" w:sz="0" w:space="0" w:color="auto"/>
        <w:bottom w:val="none" w:sz="0" w:space="0" w:color="auto"/>
        <w:right w:val="none" w:sz="0" w:space="0" w:color="auto"/>
      </w:divBdr>
    </w:div>
    <w:div w:id="7350071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19</Pages>
  <Words>8212</Words>
  <Characters>46810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Дружненское СМО</cp:lastModifiedBy>
  <cp:revision>21</cp:revision>
  <cp:lastPrinted>2016-11-27T11:10:00Z</cp:lastPrinted>
  <dcterms:created xsi:type="dcterms:W3CDTF">2016-10-23T14:10:00Z</dcterms:created>
  <dcterms:modified xsi:type="dcterms:W3CDTF">2016-12-18T14:32:00Z</dcterms:modified>
</cp:coreProperties>
</file>