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2" w:rsidRDefault="00705BA2" w:rsidP="00844D3F">
      <w:pPr>
        <w:shd w:val="clear" w:color="auto" w:fill="FFFFFF"/>
        <w:jc w:val="right"/>
        <w:rPr>
          <w:color w:val="000000"/>
          <w:sz w:val="22"/>
          <w:szCs w:val="22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455FC2" w:rsidRPr="00455FC2" w:rsidTr="00DD0887">
        <w:trPr>
          <w:trHeight w:val="1023"/>
          <w:jc w:val="center"/>
        </w:trPr>
        <w:tc>
          <w:tcPr>
            <w:tcW w:w="3704" w:type="dxa"/>
            <w:hideMark/>
          </w:tcPr>
          <w:p w:rsidR="00455FC2" w:rsidRPr="00455FC2" w:rsidRDefault="00455FC2" w:rsidP="00455F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55FC2" w:rsidRPr="00455FC2" w:rsidRDefault="00455FC2" w:rsidP="00455F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455FC2" w:rsidRPr="00455FC2" w:rsidRDefault="00455FC2" w:rsidP="00455F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55FC2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455FC2" w:rsidRPr="00455FC2" w:rsidRDefault="00455FC2" w:rsidP="00455F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55FC2" w:rsidRPr="00455FC2" w:rsidRDefault="00455FC2" w:rsidP="00455FC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455FC2" w:rsidRPr="00455FC2" w:rsidRDefault="00417D44" w:rsidP="00455FC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688811909" r:id="rId5"/>
              </w:object>
            </w:r>
            <w:r w:rsidR="00455FC2" w:rsidRPr="00455F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455FC2">
              <w:rPr>
                <w:b/>
                <w:sz w:val="28"/>
                <w:szCs w:val="28"/>
                <w:lang w:val="en-US" w:eastAsia="en-US"/>
              </w:rPr>
              <w:t>h</w:t>
            </w:r>
            <w:r w:rsidRPr="00455FC2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455FC2">
              <w:rPr>
                <w:b/>
                <w:sz w:val="28"/>
                <w:szCs w:val="28"/>
                <w:lang w:val="en-US" w:eastAsia="en-US"/>
              </w:rPr>
              <w:t>h</w:t>
            </w:r>
            <w:r w:rsidRPr="00455FC2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5FC2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455FC2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455FC2" w:rsidRPr="00455FC2" w:rsidRDefault="00455FC2" w:rsidP="00455FC2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455FC2" w:rsidRPr="00455FC2" w:rsidRDefault="00455FC2" w:rsidP="00455FC2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</w:rPr>
      </w:pPr>
      <w:r w:rsidRPr="00455FC2">
        <w:rPr>
          <w:b/>
          <w:bCs/>
        </w:rPr>
        <w:t xml:space="preserve">       359061, Республика Калмыкия, Городовиковский район, с.Весёлое, ул.Спортивная, 28, код 84731</w:t>
      </w:r>
    </w:p>
    <w:p w:rsidR="00455FC2" w:rsidRPr="00455FC2" w:rsidRDefault="00455FC2" w:rsidP="00455FC2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lang w:val="en-US"/>
        </w:rPr>
      </w:pPr>
      <w:r w:rsidRPr="00455FC2">
        <w:rPr>
          <w:b/>
          <w:bCs/>
        </w:rPr>
        <w:t xml:space="preserve">                                                     тел</w:t>
      </w:r>
      <w:r w:rsidRPr="00455FC2">
        <w:rPr>
          <w:b/>
          <w:bCs/>
          <w:lang w:val="en-US"/>
        </w:rPr>
        <w:t xml:space="preserve">. 96-2-36,  e-mail: </w:t>
      </w:r>
      <w:hyperlink r:id="rId6" w:history="1">
        <w:r w:rsidRPr="00455FC2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455FC2" w:rsidRPr="00455FC2" w:rsidRDefault="00455FC2" w:rsidP="00455FC2">
      <w:pPr>
        <w:tabs>
          <w:tab w:val="center" w:pos="4848"/>
          <w:tab w:val="right" w:pos="10205"/>
        </w:tabs>
        <w:rPr>
          <w:sz w:val="28"/>
          <w:szCs w:val="28"/>
        </w:rPr>
      </w:pPr>
      <w:r w:rsidRPr="00455FC2">
        <w:rPr>
          <w:sz w:val="24"/>
          <w:szCs w:val="24"/>
        </w:rPr>
        <w:t>«</w:t>
      </w:r>
      <w:r>
        <w:rPr>
          <w:sz w:val="28"/>
          <w:szCs w:val="28"/>
        </w:rPr>
        <w:t>21</w:t>
      </w:r>
      <w:r w:rsidRPr="00455FC2">
        <w:rPr>
          <w:sz w:val="28"/>
          <w:szCs w:val="28"/>
        </w:rPr>
        <w:t xml:space="preserve">» июля 2021 г.                                                                               с. Весёлое  </w:t>
      </w:r>
    </w:p>
    <w:p w:rsidR="00455FC2" w:rsidRPr="00455FC2" w:rsidRDefault="00455FC2" w:rsidP="00455FC2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455FC2">
        <w:rPr>
          <w:b/>
          <w:sz w:val="28"/>
          <w:szCs w:val="28"/>
        </w:rPr>
        <w:t>ПОСТАНОВЛЕНИЕ</w:t>
      </w:r>
    </w:p>
    <w:p w:rsidR="008D651B" w:rsidRDefault="00455FC2" w:rsidP="008D651B">
      <w:pPr>
        <w:tabs>
          <w:tab w:val="center" w:pos="4848"/>
          <w:tab w:val="right" w:pos="10205"/>
        </w:tabs>
        <w:jc w:val="center"/>
        <w:rPr>
          <w:sz w:val="28"/>
          <w:szCs w:val="24"/>
        </w:rPr>
      </w:pPr>
      <w:r w:rsidRPr="00455FC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45</w:t>
      </w:r>
      <w:r w:rsidRPr="00455FC2">
        <w:rPr>
          <w:b/>
          <w:sz w:val="28"/>
          <w:szCs w:val="28"/>
        </w:rPr>
        <w:t xml:space="preserve"> </w:t>
      </w:r>
      <w:r w:rsidRPr="00455FC2">
        <w:rPr>
          <w:sz w:val="28"/>
          <w:szCs w:val="24"/>
        </w:rPr>
        <w:t xml:space="preserve">   </w:t>
      </w:r>
    </w:p>
    <w:p w:rsidR="00705BA2" w:rsidRPr="008D651B" w:rsidRDefault="00455FC2" w:rsidP="008D651B">
      <w:pPr>
        <w:tabs>
          <w:tab w:val="center" w:pos="4848"/>
          <w:tab w:val="right" w:pos="10205"/>
        </w:tabs>
        <w:jc w:val="center"/>
        <w:rPr>
          <w:b/>
          <w:sz w:val="24"/>
          <w:szCs w:val="24"/>
        </w:rPr>
      </w:pPr>
      <w:r w:rsidRPr="00455FC2">
        <w:rPr>
          <w:sz w:val="28"/>
          <w:szCs w:val="24"/>
        </w:rPr>
        <w:t xml:space="preserve">                                             </w:t>
      </w:r>
    </w:p>
    <w:p w:rsidR="00455FC2" w:rsidRDefault="00455FC2" w:rsidP="00455F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r w:rsidR="00705BA2" w:rsidRPr="00705BA2">
        <w:rPr>
          <w:sz w:val="28"/>
          <w:szCs w:val="28"/>
        </w:rPr>
        <w:t>Об утверждении правил содержания и</w:t>
      </w:r>
    </w:p>
    <w:p w:rsidR="00455FC2" w:rsidRDefault="00455FC2" w:rsidP="00455F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05BA2" w:rsidRPr="00705BA2">
        <w:rPr>
          <w:sz w:val="28"/>
          <w:szCs w:val="28"/>
        </w:rPr>
        <w:t>эксплуатации детских площадок и игрового</w:t>
      </w:r>
    </w:p>
    <w:p w:rsidR="00455FC2" w:rsidRDefault="00455FC2" w:rsidP="00455F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D651B">
        <w:rPr>
          <w:sz w:val="28"/>
          <w:szCs w:val="28"/>
        </w:rPr>
        <w:t xml:space="preserve">                               </w:t>
      </w:r>
      <w:r w:rsidR="00705BA2" w:rsidRPr="00705BA2">
        <w:rPr>
          <w:sz w:val="28"/>
          <w:szCs w:val="28"/>
        </w:rPr>
        <w:t xml:space="preserve">оборудования на территории </w:t>
      </w:r>
      <w:r>
        <w:rPr>
          <w:sz w:val="28"/>
          <w:szCs w:val="28"/>
        </w:rPr>
        <w:t>Дружненского СМО РК»</w:t>
      </w:r>
    </w:p>
    <w:p w:rsidR="00455FC2" w:rsidRDefault="00455FC2" w:rsidP="00455FC2">
      <w:pPr>
        <w:shd w:val="clear" w:color="auto" w:fill="FFFFFF"/>
        <w:jc w:val="center"/>
        <w:rPr>
          <w:sz w:val="28"/>
          <w:szCs w:val="28"/>
        </w:rPr>
      </w:pPr>
    </w:p>
    <w:p w:rsidR="008D651B" w:rsidRDefault="008D651B" w:rsidP="00705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5BA2" w:rsidRPr="00705BA2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Федерации, руководствуясь Федеральным законом от 29.12.04 № 188-ФЗ «Жилищный кодекс Российской Федерации», Уставом </w:t>
      </w:r>
      <w:r>
        <w:rPr>
          <w:sz w:val="28"/>
          <w:szCs w:val="28"/>
        </w:rPr>
        <w:t>ДСМО РК, администрация Дружненского сельского муниципального образования Республики Калмыкия</w:t>
      </w:r>
    </w:p>
    <w:p w:rsidR="008D651B" w:rsidRDefault="008D651B" w:rsidP="00705BA2">
      <w:pPr>
        <w:shd w:val="clear" w:color="auto" w:fill="FFFFFF"/>
        <w:jc w:val="both"/>
        <w:rPr>
          <w:sz w:val="28"/>
          <w:szCs w:val="28"/>
        </w:rPr>
      </w:pPr>
    </w:p>
    <w:p w:rsidR="008D651B" w:rsidRDefault="008D651B" w:rsidP="008D651B">
      <w:pPr>
        <w:shd w:val="clear" w:color="auto" w:fill="FFFFFF"/>
        <w:jc w:val="center"/>
        <w:rPr>
          <w:b/>
          <w:sz w:val="28"/>
          <w:szCs w:val="28"/>
        </w:rPr>
      </w:pPr>
      <w:r w:rsidRPr="008D651B">
        <w:rPr>
          <w:b/>
          <w:sz w:val="28"/>
          <w:szCs w:val="28"/>
        </w:rPr>
        <w:t>ПОСТАНОВЛЯЕТ:</w:t>
      </w:r>
    </w:p>
    <w:p w:rsidR="008D651B" w:rsidRPr="008D651B" w:rsidRDefault="008D651B" w:rsidP="008D651B">
      <w:pPr>
        <w:shd w:val="clear" w:color="auto" w:fill="FFFFFF"/>
        <w:jc w:val="center"/>
        <w:rPr>
          <w:b/>
          <w:sz w:val="28"/>
          <w:szCs w:val="28"/>
        </w:rPr>
      </w:pPr>
    </w:p>
    <w:p w:rsidR="008D651B" w:rsidRDefault="00705BA2" w:rsidP="00705BA2">
      <w:pPr>
        <w:shd w:val="clear" w:color="auto" w:fill="FFFFFF"/>
        <w:jc w:val="both"/>
        <w:rPr>
          <w:sz w:val="28"/>
          <w:szCs w:val="28"/>
        </w:rPr>
      </w:pPr>
      <w:r w:rsidRPr="00705BA2">
        <w:rPr>
          <w:sz w:val="28"/>
          <w:szCs w:val="28"/>
        </w:rPr>
        <w:t xml:space="preserve">1. Утвердить Правила содержания и эксплуатации детских площадок и игрового оборудования на территории </w:t>
      </w:r>
      <w:r w:rsidR="008D651B">
        <w:rPr>
          <w:sz w:val="28"/>
          <w:szCs w:val="28"/>
        </w:rPr>
        <w:t xml:space="preserve">Дружненского сельского муниципального образования Республики Калмыкия </w:t>
      </w:r>
      <w:r w:rsidRPr="00705BA2">
        <w:rPr>
          <w:sz w:val="28"/>
          <w:szCs w:val="28"/>
        </w:rPr>
        <w:t>(приложению № 1).</w:t>
      </w:r>
    </w:p>
    <w:p w:rsidR="008D651B" w:rsidRDefault="008D651B" w:rsidP="00705BA2">
      <w:pPr>
        <w:shd w:val="clear" w:color="auto" w:fill="FFFFFF"/>
        <w:jc w:val="both"/>
        <w:rPr>
          <w:sz w:val="28"/>
          <w:szCs w:val="28"/>
        </w:rPr>
      </w:pPr>
    </w:p>
    <w:p w:rsidR="008D651B" w:rsidRDefault="008D651B" w:rsidP="008D651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6E7C3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подлежит обнародованию на информационных стендах и размещению</w:t>
      </w:r>
      <w:r w:rsidRPr="006E7C3F">
        <w:rPr>
          <w:sz w:val="28"/>
          <w:szCs w:val="28"/>
        </w:rPr>
        <w:t xml:space="preserve"> на официальном сайте Дружненского сельского муниципального </w:t>
      </w:r>
      <w:r>
        <w:rPr>
          <w:sz w:val="28"/>
          <w:szCs w:val="28"/>
        </w:rPr>
        <w:t>образования Республики Калмыкия в сети «Интернет».</w:t>
      </w:r>
    </w:p>
    <w:p w:rsidR="008D651B" w:rsidRPr="006E7C3F" w:rsidRDefault="008D651B" w:rsidP="008D651B">
      <w:pPr>
        <w:jc w:val="both"/>
        <w:rPr>
          <w:sz w:val="28"/>
          <w:szCs w:val="28"/>
        </w:rPr>
      </w:pPr>
    </w:p>
    <w:p w:rsidR="008D651B" w:rsidRDefault="008D651B" w:rsidP="008D651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7C3F">
        <w:rPr>
          <w:sz w:val="28"/>
          <w:szCs w:val="28"/>
        </w:rPr>
        <w:t>Контроль, за исполнением настоящего постановления оставляю за собой.</w:t>
      </w:r>
    </w:p>
    <w:p w:rsidR="008D651B" w:rsidRDefault="008D651B" w:rsidP="008D651B">
      <w:pPr>
        <w:jc w:val="both"/>
        <w:rPr>
          <w:sz w:val="28"/>
          <w:szCs w:val="28"/>
        </w:rPr>
      </w:pPr>
    </w:p>
    <w:p w:rsidR="008D651B" w:rsidRDefault="008D651B" w:rsidP="008D651B">
      <w:pPr>
        <w:jc w:val="both"/>
        <w:rPr>
          <w:sz w:val="28"/>
          <w:szCs w:val="28"/>
        </w:rPr>
      </w:pPr>
    </w:p>
    <w:p w:rsidR="008D651B" w:rsidRDefault="008D651B" w:rsidP="008D65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499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EE4992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</w:t>
      </w:r>
      <w:r w:rsidRPr="00EE4992">
        <w:rPr>
          <w:sz w:val="28"/>
          <w:szCs w:val="28"/>
        </w:rPr>
        <w:t>сельского</w:t>
      </w:r>
    </w:p>
    <w:p w:rsidR="008D651B" w:rsidRDefault="008D651B" w:rsidP="008D651B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8D651B" w:rsidRDefault="008D651B" w:rsidP="008D651B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</w:t>
      </w:r>
      <w:r w:rsidRPr="00EE4992">
        <w:rPr>
          <w:sz w:val="28"/>
          <w:szCs w:val="28"/>
        </w:rPr>
        <w:t>ахлачи</w:t>
      </w:r>
      <w:r>
        <w:rPr>
          <w:sz w:val="28"/>
          <w:szCs w:val="28"/>
        </w:rPr>
        <w:t>)                                         Н.Д.Какинов</w:t>
      </w:r>
    </w:p>
    <w:p w:rsidR="008D651B" w:rsidRPr="00EE4992" w:rsidRDefault="008D651B" w:rsidP="008D651B">
      <w:pPr>
        <w:rPr>
          <w:sz w:val="28"/>
          <w:szCs w:val="28"/>
        </w:rPr>
      </w:pPr>
    </w:p>
    <w:p w:rsidR="00705BA2" w:rsidRDefault="00705BA2" w:rsidP="00844D3F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705BA2" w:rsidRDefault="00705BA2" w:rsidP="008D651B">
      <w:pPr>
        <w:shd w:val="clear" w:color="auto" w:fill="FFFFFF"/>
        <w:rPr>
          <w:color w:val="000000"/>
          <w:sz w:val="22"/>
          <w:szCs w:val="22"/>
        </w:rPr>
      </w:pPr>
    </w:p>
    <w:p w:rsidR="008D651B" w:rsidRDefault="008D651B" w:rsidP="008D651B">
      <w:pPr>
        <w:shd w:val="clear" w:color="auto" w:fill="FFFFFF"/>
        <w:rPr>
          <w:color w:val="000000"/>
          <w:sz w:val="22"/>
          <w:szCs w:val="22"/>
        </w:rPr>
      </w:pPr>
    </w:p>
    <w:p w:rsidR="00705BA2" w:rsidRDefault="00705BA2" w:rsidP="00844D3F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844D3F" w:rsidRDefault="00844D3F" w:rsidP="00844D3F">
      <w:pPr>
        <w:shd w:val="clear" w:color="auto" w:fill="FFFFFF"/>
        <w:jc w:val="right"/>
        <w:rPr>
          <w:color w:val="000000"/>
          <w:sz w:val="22"/>
          <w:szCs w:val="22"/>
        </w:rPr>
      </w:pPr>
      <w:r w:rsidRPr="008B264C">
        <w:rPr>
          <w:color w:val="000000"/>
          <w:sz w:val="22"/>
          <w:szCs w:val="22"/>
        </w:rPr>
        <w:lastRenderedPageBreak/>
        <w:t>Приложение № 1</w:t>
      </w:r>
    </w:p>
    <w:p w:rsidR="00844D3F" w:rsidRDefault="00844D3F" w:rsidP="00844D3F">
      <w:pPr>
        <w:shd w:val="clear" w:color="auto" w:fill="FFFFFF"/>
        <w:jc w:val="right"/>
        <w:rPr>
          <w:color w:val="000000"/>
          <w:sz w:val="22"/>
          <w:szCs w:val="22"/>
        </w:rPr>
      </w:pPr>
      <w:r w:rsidRPr="008B264C">
        <w:rPr>
          <w:color w:val="000000"/>
          <w:sz w:val="22"/>
          <w:szCs w:val="22"/>
        </w:rPr>
        <w:t xml:space="preserve">к постановлению администрации </w:t>
      </w:r>
    </w:p>
    <w:p w:rsidR="00844D3F" w:rsidRDefault="00844D3F" w:rsidP="00844D3F">
      <w:pPr>
        <w:shd w:val="clear" w:color="auto" w:fill="FFFFFF"/>
        <w:jc w:val="right"/>
        <w:rPr>
          <w:color w:val="000000"/>
          <w:sz w:val="22"/>
          <w:szCs w:val="22"/>
        </w:rPr>
      </w:pPr>
      <w:r w:rsidRPr="008B264C">
        <w:rPr>
          <w:color w:val="000000"/>
          <w:sz w:val="22"/>
          <w:szCs w:val="22"/>
        </w:rPr>
        <w:t>Дружненского СМО РК</w:t>
      </w:r>
    </w:p>
    <w:p w:rsidR="00844D3F" w:rsidRDefault="00844D3F" w:rsidP="00844D3F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21.07.2021 № 45</w:t>
      </w:r>
      <w:r w:rsidRPr="008B264C">
        <w:rPr>
          <w:color w:val="000000"/>
          <w:sz w:val="22"/>
          <w:szCs w:val="22"/>
        </w:rPr>
        <w:t xml:space="preserve"> </w:t>
      </w:r>
    </w:p>
    <w:p w:rsidR="00844D3F" w:rsidRPr="006B0073" w:rsidRDefault="00844D3F" w:rsidP="004D1F49">
      <w:pPr>
        <w:jc w:val="center"/>
        <w:rPr>
          <w:rStyle w:val="fontstyle21"/>
        </w:rPr>
      </w:pPr>
      <w:r w:rsidRPr="006B0073">
        <w:rPr>
          <w:color w:val="000000"/>
          <w:sz w:val="24"/>
          <w:szCs w:val="24"/>
        </w:rPr>
        <w:br/>
      </w:r>
      <w:r w:rsidRPr="006B0073">
        <w:rPr>
          <w:rStyle w:val="fontstyle21"/>
        </w:rPr>
        <w:t>ПРАВИЛА СОДЕРЖАНИЯ И ЭКСПЛУАТАЦИИ ДЕТСКИХ ПЛОЩАДОК И</w:t>
      </w:r>
      <w:r w:rsidRPr="006B0073">
        <w:rPr>
          <w:b/>
          <w:bCs/>
          <w:color w:val="000000"/>
          <w:sz w:val="24"/>
          <w:szCs w:val="24"/>
        </w:rPr>
        <w:br/>
      </w:r>
      <w:r w:rsidRPr="006B0073">
        <w:rPr>
          <w:rStyle w:val="fontstyle21"/>
        </w:rPr>
        <w:t>ИГРОВОГО ОБОРУДОВАНИЯ</w:t>
      </w:r>
      <w:r>
        <w:rPr>
          <w:rStyle w:val="fontstyle21"/>
        </w:rPr>
        <w:t xml:space="preserve"> НА ТЕРРИТОРИИ НАЧИКИНСКОГО СЕЛЬСКОГО ПОСЕЛЕНИЯ</w:t>
      </w:r>
    </w:p>
    <w:p w:rsidR="00844D3F" w:rsidRDefault="00844D3F" w:rsidP="004D1F49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844D3F" w:rsidRPr="00770DED" w:rsidRDefault="00770DED" w:rsidP="00770DED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Style w:val="fontstyle21"/>
        </w:rPr>
        <w:t>1. ОСНОВНЫЕ ПОЛОЖЕНИЯ</w:t>
      </w:r>
      <w:r w:rsidR="00844D3F" w:rsidRPr="008D651B">
        <w:rPr>
          <w:b/>
          <w:bCs/>
          <w:color w:val="000000"/>
          <w:sz w:val="28"/>
          <w:szCs w:val="28"/>
        </w:rPr>
        <w:br/>
      </w:r>
      <w:r w:rsidR="00844D3F" w:rsidRPr="008D651B">
        <w:rPr>
          <w:rStyle w:val="fontstyle01"/>
          <w:rFonts w:ascii="Times New Roman" w:hAnsi="Times New Roman"/>
          <w:sz w:val="28"/>
          <w:szCs w:val="28"/>
        </w:rPr>
        <w:t>Настоящее Правила разработаны в соответствии с: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Федеральным законом от 06.10.2003г. № 131 – ФЗ «Об общих принципах</w:t>
      </w:r>
      <w:r w:rsid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организации местного самоуправления в Российской Федерации»;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Федеральным законом от 29.12.04г. № 188 – ФЗ «Жилищный кодекс Российской</w:t>
      </w:r>
      <w:r w:rsid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Федерации»;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52169-2012. Оборудование и покрытия детских игровых площадок.</w:t>
      </w:r>
      <w:r w:rsidRP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конструкции и методы испытаний.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52168-2012. Оборудование и покрытия детских игровых площадок.</w:t>
      </w:r>
      <w:r w:rsidRPr="008D651B">
        <w:rPr>
          <w:color w:val="000000"/>
          <w:sz w:val="28"/>
          <w:szCs w:val="28"/>
        </w:rPr>
        <w:br/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конструкции и методы испытаний горок.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52167-2012. Оборудование и покрытия детских игровых площадок.</w:t>
      </w:r>
      <w:r w:rsid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конструкции и методы испытаний качелей.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52299-2013. Оборудование и покрытия детских игровых площадок.</w:t>
      </w:r>
      <w:r w:rsid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конструкции и методы испытаний качалок.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52300-2013. Оборудование и покрытия детских игровых площадок.</w:t>
      </w:r>
      <w:r w:rsidR="008D651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конструкции и методы испытаний каруселей.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52301-2004. Оборудование детских игровых площадок. Безопасность при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эксплуатации. Общие требования;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53102-2008. Оборудование детских игровых площадок. Термины и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определения;</w:t>
      </w:r>
    </w:p>
    <w:p w:rsidR="00844D3F" w:rsidRPr="008D651B" w:rsidRDefault="00844D3F" w:rsidP="00770DED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- ГОСТ Р 52301-2013. Оборудование и покрытия детских игровых площадок.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Безопасность при эксплуатации. Общие требования.</w:t>
      </w:r>
    </w:p>
    <w:p w:rsidR="00787EEB" w:rsidRPr="008D651B" w:rsidRDefault="00844D3F" w:rsidP="00787EEB">
      <w:pPr>
        <w:ind w:firstLine="709"/>
        <w:jc w:val="both"/>
        <w:rPr>
          <w:color w:val="000000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Детские площадки способствуют адаптации и подготовке детей к дальнейшим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физическим нагрузкам, помогают им реализовать свои потребности в активном движении,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развивают силу, ловкость, сообразительность.</w:t>
      </w:r>
    </w:p>
    <w:p w:rsidR="00844D3F" w:rsidRDefault="00844D3F" w:rsidP="008D651B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8D651B">
        <w:rPr>
          <w:rStyle w:val="fontstyle01"/>
          <w:rFonts w:ascii="Times New Roman" w:hAnsi="Times New Roman"/>
          <w:sz w:val="28"/>
          <w:szCs w:val="28"/>
        </w:rPr>
        <w:t>Настоящие правила определяют типовой состав детских и спортивных площадок,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>порядок их установки, правила эксплуатации и технического обслуживания и являются</w:t>
      </w:r>
      <w:r w:rsidR="00787EEB">
        <w:rPr>
          <w:color w:val="000000"/>
          <w:sz w:val="28"/>
          <w:szCs w:val="28"/>
        </w:rPr>
        <w:t xml:space="preserve"> </w:t>
      </w:r>
      <w:r w:rsidRPr="008D651B">
        <w:rPr>
          <w:rStyle w:val="fontstyle01"/>
          <w:rFonts w:ascii="Times New Roman" w:hAnsi="Times New Roman"/>
          <w:sz w:val="28"/>
          <w:szCs w:val="28"/>
        </w:rPr>
        <w:t xml:space="preserve">обязательными для исполнения на территории </w:t>
      </w:r>
      <w:r w:rsidR="00770DED">
        <w:rPr>
          <w:rStyle w:val="fontstyle01"/>
          <w:rFonts w:ascii="Times New Roman" w:hAnsi="Times New Roman"/>
          <w:sz w:val="28"/>
          <w:szCs w:val="28"/>
        </w:rPr>
        <w:t>Дружненского СМО РК.</w:t>
      </w:r>
    </w:p>
    <w:p w:rsidR="00844D3F" w:rsidRPr="00770DED" w:rsidRDefault="00844D3F" w:rsidP="00770DED">
      <w:pPr>
        <w:jc w:val="both"/>
        <w:rPr>
          <w:i/>
          <w:color w:val="000000"/>
          <w:sz w:val="24"/>
          <w:szCs w:val="24"/>
        </w:rPr>
      </w:pPr>
      <w:r w:rsidRPr="00770DED">
        <w:rPr>
          <w:rStyle w:val="fontstyle01"/>
          <w:rFonts w:ascii="Times New Roman" w:hAnsi="Times New Roman"/>
          <w:i/>
        </w:rPr>
        <w:t>Наличие сертификата соответствия на материалы, комплектующие изделия, паспорт</w:t>
      </w:r>
      <w:r w:rsidRPr="00770DED">
        <w:rPr>
          <w:i/>
          <w:color w:val="000000"/>
          <w:sz w:val="24"/>
          <w:szCs w:val="24"/>
        </w:rPr>
        <w:t xml:space="preserve"> </w:t>
      </w:r>
      <w:r w:rsidRPr="00770DED">
        <w:rPr>
          <w:rStyle w:val="fontstyle01"/>
          <w:rFonts w:ascii="Times New Roman" w:hAnsi="Times New Roman"/>
          <w:i/>
        </w:rPr>
        <w:t>на оборудование по ГОСТ 2.601 на русском языке является обязательным для</w:t>
      </w:r>
      <w:r w:rsidR="0047653D" w:rsidRPr="00770DED">
        <w:rPr>
          <w:i/>
          <w:color w:val="000000"/>
          <w:sz w:val="24"/>
          <w:szCs w:val="24"/>
        </w:rPr>
        <w:t xml:space="preserve"> </w:t>
      </w:r>
      <w:r w:rsidRPr="00770DED">
        <w:rPr>
          <w:rStyle w:val="fontstyle01"/>
          <w:rFonts w:ascii="Times New Roman" w:hAnsi="Times New Roman"/>
          <w:i/>
        </w:rPr>
        <w:t>производителей детского игрового и спортивного оборудования.</w:t>
      </w:r>
    </w:p>
    <w:p w:rsidR="00844D3F" w:rsidRPr="008D651B" w:rsidRDefault="00844D3F" w:rsidP="008D651B">
      <w:pPr>
        <w:ind w:firstLine="709"/>
        <w:jc w:val="both"/>
        <w:rPr>
          <w:color w:val="000000"/>
          <w:sz w:val="28"/>
          <w:szCs w:val="28"/>
        </w:rPr>
      </w:pPr>
    </w:p>
    <w:p w:rsidR="00844D3F" w:rsidRDefault="00844D3F" w:rsidP="00844D3F">
      <w:pPr>
        <w:ind w:firstLine="709"/>
        <w:rPr>
          <w:rStyle w:val="fontstyle21"/>
        </w:rPr>
      </w:pPr>
      <w:r w:rsidRPr="006B0073">
        <w:rPr>
          <w:rStyle w:val="fontstyle21"/>
        </w:rPr>
        <w:t>2. ОСНОВНЫЕ ПОНЯТИЯ</w:t>
      </w: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В настоящих Правилах используются следующие основные термины и понятия:</w:t>
      </w:r>
    </w:p>
    <w:p w:rsidR="00844D3F" w:rsidRPr="00B80AA1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2.1. Детская игровая площадка – специально оборудованная территория,</w:t>
      </w:r>
      <w:r w:rsidRPr="00B80AA1">
        <w:rPr>
          <w:color w:val="000000"/>
          <w:sz w:val="28"/>
          <w:szCs w:val="28"/>
        </w:rPr>
        <w:br/>
      </w:r>
      <w:r w:rsidRPr="00B80AA1">
        <w:rPr>
          <w:rStyle w:val="fontstyle01"/>
          <w:rFonts w:ascii="Times New Roman" w:hAnsi="Times New Roman"/>
          <w:sz w:val="28"/>
          <w:szCs w:val="28"/>
        </w:rPr>
        <w:t>предназначенная для игры детей, включающая в себя оборудование и покрытие для детской</w:t>
      </w:r>
      <w:r w:rsidRP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игровой площадки. Предназначена для игр и активного отдыха детей разных возрастов: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предшкольного – до 3 лет, дошкольного – до 7 лет, младшего и среднего школьного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возраста 7 – 12 лет.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2.2. Спортивная площадка - предназначена для занятий физкультурой и спортом всех</w:t>
      </w:r>
      <w:r w:rsidRP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возрастных групп населения.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2.3. Регулярный визуальный осмотр - проверка оборудования, позволяющая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обнаружить очевидные опасные дефекты, вызванные актами вандализма, неправильной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эксплуатацией и климатическими условиями.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2.4. Функциональный осмотр – детальная проверка с целью оценки рабочего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состояния, степени изношенности, прочности и устойчивости оборудования.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2.5. Ежегодный основной осмотр – проверка, выполняемая с периодичностью в 12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месяцев с целью оценки соответствия технического состояния оборудования требованиям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безопасности.</w:t>
      </w:r>
    </w:p>
    <w:p w:rsidR="00844D3F" w:rsidRPr="00B80AA1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2.6. Консервация – комплекс технических мероприятий, обеспечивающих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временную противокоррозионную защиту на период изготовления, хранения и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транспортирования металлов и изделий, с использованием консервационных масел и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смазок.</w:t>
      </w:r>
    </w:p>
    <w:p w:rsidR="00844D3F" w:rsidRDefault="00844D3F" w:rsidP="00844D3F">
      <w:pPr>
        <w:ind w:firstLine="709"/>
        <w:jc w:val="both"/>
        <w:rPr>
          <w:rStyle w:val="fontstyle01"/>
          <w:rFonts w:ascii="Times New Roman" w:hAnsi="Times New Roman"/>
        </w:rPr>
      </w:pPr>
      <w:r w:rsidRPr="00B80AA1">
        <w:rPr>
          <w:rStyle w:val="fontstyle01"/>
          <w:rFonts w:ascii="Times New Roman" w:hAnsi="Times New Roman"/>
          <w:sz w:val="28"/>
          <w:szCs w:val="28"/>
        </w:rPr>
        <w:t>2.7. Эксплуатация – стадия жизненного цикла изделия, на которой реализуется,</w:t>
      </w:r>
      <w:r w:rsidR="00B80AA1">
        <w:rPr>
          <w:color w:val="000000"/>
          <w:sz w:val="28"/>
          <w:szCs w:val="28"/>
        </w:rPr>
        <w:t xml:space="preserve"> </w:t>
      </w:r>
      <w:r w:rsidRPr="00B80AA1">
        <w:rPr>
          <w:rStyle w:val="fontstyle01"/>
          <w:rFonts w:ascii="Times New Roman" w:hAnsi="Times New Roman"/>
          <w:sz w:val="28"/>
          <w:szCs w:val="28"/>
        </w:rPr>
        <w:t>поддерживается и восстанавливается его качество (работоспособное состояние</w:t>
      </w:r>
      <w:r w:rsidRPr="006B0073">
        <w:rPr>
          <w:rStyle w:val="fontstyle01"/>
          <w:rFonts w:ascii="Times New Roman" w:hAnsi="Times New Roman"/>
        </w:rPr>
        <w:t>).</w:t>
      </w:r>
    </w:p>
    <w:p w:rsidR="00844D3F" w:rsidRDefault="00844D3F" w:rsidP="00844D3F">
      <w:pPr>
        <w:ind w:firstLine="709"/>
        <w:jc w:val="both"/>
        <w:rPr>
          <w:color w:val="000000"/>
          <w:sz w:val="24"/>
          <w:szCs w:val="24"/>
        </w:rPr>
      </w:pP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6B0073">
        <w:rPr>
          <w:rStyle w:val="fontstyle21"/>
        </w:rPr>
        <w:t>3. КЛАССИФИКАЦИЯ ДЕТСКИХ ИГРОВЫХ ПЛОЩАДОК.</w:t>
      </w: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44D3F" w:rsidRPr="00C210AF" w:rsidRDefault="00C210AF" w:rsidP="00C210A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3.1.</w:t>
      </w:r>
      <w:r w:rsidRPr="00C210AF">
        <w:rPr>
          <w:rStyle w:val="fontstyle01"/>
          <w:rFonts w:ascii="Times New Roman" w:hAnsi="Times New Roman"/>
          <w:sz w:val="28"/>
          <w:szCs w:val="28"/>
        </w:rPr>
        <w:t xml:space="preserve"> Детские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 xml:space="preserve"> игровые площадки на земельных участках многоквартирных домов.</w:t>
      </w:r>
      <w:r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Такие площадки устан</w:t>
      </w:r>
      <w:r>
        <w:rPr>
          <w:rStyle w:val="fontstyle01"/>
          <w:rFonts w:ascii="Times New Roman" w:hAnsi="Times New Roman"/>
          <w:sz w:val="28"/>
          <w:szCs w:val="28"/>
        </w:rPr>
        <w:t xml:space="preserve">авливаются на основании решения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общего собрания собственников</w:t>
      </w:r>
      <w:r w:rsidR="00844D3F" w:rsidRPr="00C210AF">
        <w:rPr>
          <w:color w:val="000000"/>
          <w:sz w:val="28"/>
          <w:szCs w:val="28"/>
        </w:rPr>
        <w:br/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помещений в многоквартирном доме за счет средств собственников помещений в</w:t>
      </w:r>
      <w:r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многоквартирном доме или иных средств, на основании проектов капитального ремонта</w:t>
      </w:r>
      <w:r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дворовых территорий по решению исполнительного органа местного самоуправления за</w:t>
      </w:r>
      <w:r w:rsidR="00844D3F" w:rsidRPr="00C210AF">
        <w:rPr>
          <w:color w:val="000000"/>
          <w:sz w:val="28"/>
          <w:szCs w:val="28"/>
        </w:rPr>
        <w:br/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счет бюджетных средств. Их содержание и обслуживание осуществляют лица,</w:t>
      </w:r>
      <w:r w:rsidR="00844D3F" w:rsidRPr="00C210AF">
        <w:rPr>
          <w:color w:val="000000"/>
          <w:sz w:val="28"/>
          <w:szCs w:val="28"/>
        </w:rPr>
        <w:br/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осуществляющие управление многоквартирными жилыми домами, за счет средств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 Дружненского СМО РК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;</w:t>
      </w:r>
    </w:p>
    <w:p w:rsid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3.2. Спортивные и детские игровые площадки, расположенные на отдельно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 xml:space="preserve">сформированных земельных участках общего пользования. Такие </w:t>
      </w:r>
      <w:r w:rsidRPr="00C210AF">
        <w:rPr>
          <w:rStyle w:val="fontstyle01"/>
          <w:rFonts w:ascii="Times New Roman" w:hAnsi="Times New Roman"/>
          <w:sz w:val="28"/>
          <w:szCs w:val="28"/>
        </w:rPr>
        <w:lastRenderedPageBreak/>
        <w:t>площадки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устанавливаются по решению органа местного самоуправления за счет бюджетных средств.</w:t>
      </w:r>
      <w:r w:rsidRPr="00C210AF">
        <w:rPr>
          <w:color w:val="000000"/>
          <w:sz w:val="28"/>
          <w:szCs w:val="28"/>
        </w:rPr>
        <w:t xml:space="preserve"> 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После сдачи объекта в эксплуатацию, площадки передаются для дальнейшего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обслуживания (за счет средств местного бюджета) организации, определяемой органом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местного самоуправления.</w:t>
      </w:r>
    </w:p>
    <w:p w:rsidR="00844D3F" w:rsidRDefault="00844D3F" w:rsidP="00844D3F">
      <w:pPr>
        <w:ind w:firstLine="709"/>
        <w:jc w:val="both"/>
        <w:rPr>
          <w:color w:val="000000"/>
          <w:sz w:val="24"/>
          <w:szCs w:val="24"/>
        </w:rPr>
      </w:pPr>
    </w:p>
    <w:p w:rsidR="00844D3F" w:rsidRDefault="00844D3F" w:rsidP="004D1F49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6B0073">
        <w:rPr>
          <w:rStyle w:val="fontstyle21"/>
        </w:rPr>
        <w:t>4. ТРЕБОВАНИЕ К РАЗМЕЩЕНИЮ ДЕТСКИХ И СПОРТИВНЫХ ИГРОВЫХ</w:t>
      </w:r>
      <w:r>
        <w:rPr>
          <w:b/>
          <w:bCs/>
          <w:color w:val="000000"/>
          <w:sz w:val="24"/>
          <w:szCs w:val="24"/>
        </w:rPr>
        <w:t xml:space="preserve"> </w:t>
      </w:r>
      <w:r w:rsidRPr="006B0073">
        <w:rPr>
          <w:rStyle w:val="fontstyle21"/>
        </w:rPr>
        <w:t>ПЛОЩАДОК</w:t>
      </w: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C210AF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4.1. Детские площадки обычно предназначены для игр и активного отдыха детей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разных возрастов:</w:t>
      </w:r>
    </w:p>
    <w:p w:rsidR="00844D3F" w:rsidRPr="00C210AF" w:rsidRDefault="00844D3F" w:rsidP="00C210AF">
      <w:pPr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 xml:space="preserve"> преддошкольн</w:t>
      </w:r>
      <w:r w:rsidR="00C210AF">
        <w:rPr>
          <w:rStyle w:val="fontstyle01"/>
          <w:rFonts w:ascii="Times New Roman" w:hAnsi="Times New Roman"/>
          <w:sz w:val="28"/>
          <w:szCs w:val="28"/>
        </w:rPr>
        <w:t xml:space="preserve">ого (до 3 лет), дошкольного (до </w:t>
      </w:r>
      <w:r w:rsidRPr="00C210AF">
        <w:rPr>
          <w:rStyle w:val="fontstyle01"/>
          <w:rFonts w:ascii="Times New Roman" w:hAnsi="Times New Roman"/>
          <w:sz w:val="28"/>
          <w:szCs w:val="28"/>
        </w:rPr>
        <w:t>7 лет), младшего и</w:t>
      </w:r>
      <w:r w:rsidRPr="00C210AF">
        <w:rPr>
          <w:color w:val="000000"/>
          <w:sz w:val="28"/>
          <w:szCs w:val="28"/>
        </w:rPr>
        <w:br/>
      </w:r>
      <w:r w:rsidRPr="00C210AF">
        <w:rPr>
          <w:rStyle w:val="fontstyle01"/>
          <w:rFonts w:ascii="Times New Roman" w:hAnsi="Times New Roman"/>
          <w:sz w:val="28"/>
          <w:szCs w:val="28"/>
        </w:rPr>
        <w:t>среднего школьного возраста (7-12 лет). Площадки могут быть организованы в виде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отдельных площадок для разных возрастных групп или как комплексные игровые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площадки с зонированием по возрастным интересам.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4.2. Размещение детской игровой площадки должно производиться, с учетом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следующих позиций: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особенности ландшафта (уклоны на местности, деревья, дорожки и т.п.);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расположение подземных коммуникаций в районе планируемой площадки;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обязательное наличие зон безопасности для каждого отдельного игрового</w:t>
      </w:r>
      <w:r w:rsidR="004D1F49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компонента площадки;</w:t>
      </w:r>
    </w:p>
    <w:p w:rsidR="00844D3F" w:rsidRPr="00C210AF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выделение возрастных зон в связи с отсутствием у маленьких детей чувства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опасности и слабого развития координации движений;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ограждение площадки от близко проходящего транспорта, пешеходных дорожек,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выгула собак;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минимальное расстояние от окон жилых и административных зданий до детских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площадок должно быть не менее 10 м.</w:t>
      </w:r>
    </w:p>
    <w:p w:rsidR="00C210AF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4.3. Важное значение имеет экологическая и санитарная безопасность на детских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 xml:space="preserve">площадках. 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Исключено соседство с грязными водоемами, мусоросборниками, гаражами и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т.п.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4.4. Если последнее невозможно, оборудование не должно использоваться, либо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должно быть демонтировано и удалено.</w:t>
      </w:r>
    </w:p>
    <w:p w:rsidR="00844D3F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4.5. Поверхность игровой площадки должна быть свободна от каких-либо острых,</w:t>
      </w:r>
      <w:r w:rsid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заточенных частей или опасных выступов.</w:t>
      </w:r>
    </w:p>
    <w:p w:rsidR="00844D3F" w:rsidRDefault="008072CE" w:rsidP="008072CE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        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4.6. Обязательный перечень элементов благоустройства территории на детской</w:t>
      </w:r>
      <w:r w:rsidR="00C210AF"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площадке обычно включает: мягкие виды покрытия, элементы сопряжения поверхности</w:t>
      </w:r>
      <w:r w:rsidR="00C210AF"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 xml:space="preserve">площадки с газоном, озеленение, игровое </w:t>
      </w:r>
      <w:r w:rsidR="00C210AF">
        <w:rPr>
          <w:rStyle w:val="fontstyle01"/>
          <w:rFonts w:ascii="Times New Roman" w:hAnsi="Times New Roman"/>
          <w:sz w:val="28"/>
          <w:szCs w:val="28"/>
        </w:rPr>
        <w:t xml:space="preserve">оборудование, скамьи и урны, </w:t>
      </w:r>
      <w:r w:rsidR="00C210AF" w:rsidRPr="00C210AF">
        <w:rPr>
          <w:rStyle w:val="fontstyle01"/>
          <w:rFonts w:ascii="Times New Roman" w:hAnsi="Times New Roman"/>
          <w:sz w:val="28"/>
          <w:szCs w:val="28"/>
        </w:rPr>
        <w:t>осветительное</w:t>
      </w:r>
      <w:r w:rsidR="00C210AF"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оборудование.</w:t>
      </w:r>
    </w:p>
    <w:p w:rsidR="00C210AF" w:rsidRPr="00C210AF" w:rsidRDefault="00C210AF" w:rsidP="00C210AF">
      <w:pPr>
        <w:ind w:firstLine="709"/>
        <w:jc w:val="both"/>
        <w:rPr>
          <w:color w:val="000000"/>
          <w:sz w:val="28"/>
          <w:szCs w:val="28"/>
        </w:rPr>
      </w:pP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4.7. Мягкие виды покрытия (песчаное, уплотненное песчаное на грунтовом основании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или гравийной крошке, мягкое резиновое или мягкое синтетическое) рекомендуется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 xml:space="preserve">предусматривать на детской площадке в местах </w:t>
      </w:r>
      <w:r w:rsidRPr="00C210AF">
        <w:rPr>
          <w:rStyle w:val="fontstyle01"/>
          <w:rFonts w:ascii="Times New Roman" w:hAnsi="Times New Roman"/>
          <w:sz w:val="28"/>
          <w:szCs w:val="28"/>
        </w:rPr>
        <w:lastRenderedPageBreak/>
        <w:t>расположения игрового оборудования и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других, связанных с возможностью падения детей. Места установки скамеек рекомендуется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оборудовать твердыми видами покрытия или фундаментом. При наличии фундамента его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части рекомендуется выполнять не выступающими над поверхностью земли. Высоту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скамьи для отдыха взрослого человека от уровня покрытия до плоскости сидения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рекомендуется принимать в пределах 420-480 мм. Поверхности скамьи для отдыха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рекомендуется выполнять из дерева, с различными видами водоустойчивой обработки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(предпочтительно - пропиткой). При травяном покрытии площадок рекомендуется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предусматривать пешеходные дорожки к оборудованию с твердым, мягким или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комбинированным видами покрытия.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4.8. Для сопряжения поверхностей площадки и газона рекомендуется применять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садовые бортовые камни со скошенными или закругленными краями.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4.9. Все площадки должны быть обеспечены подъездами для инвалидов или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пандусами.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4.10. Детские площадки рекомендуется озеленять посадками деревьев и кустарника, с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учетом их инсоляции в течение 5 часов светового дня. Деревья с восточной и северной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стороны площадки должны высаживаться не ближе 3-х м, а с южной и западной - не ближе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1 м от края площадки до оси дерева. На площадках дошкольного возраста рекомендуется не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допускать применение видов растений с колючками. На всех видах детских площадок</w:t>
      </w:r>
      <w:r w:rsidRPr="00C210AF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рекомендуется не допускать применение растений с ядовитыми плодами.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4.11. Размещение игрового оборудования следует проектировать с учетом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нормативных параметров безопасности. Площадки игровых комплексов рекомендуется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оборудовать стендом с правилами поведения на площадке и пользования игровым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оборудованием, а также информационные таблички или доски (щиты), содержащие: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информацию о собственнике (балансодержателе) площадки;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правила и возрастные требования при пользовании оборудованием;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номера телефонов службы спасения, скорой помощи;</w:t>
      </w:r>
    </w:p>
    <w:p w:rsidR="00844D3F" w:rsidRPr="00C210AF" w:rsidRDefault="0032770B" w:rsidP="00844D3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номера телефонов для сообщения службе эксплуатации о неисправности и поломке</w:t>
      </w:r>
      <w:r w:rsidR="00844D3F" w:rsidRPr="00C210AF"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оборудования;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- информацию о запрете выгула домашних животных на площадке.</w:t>
      </w:r>
    </w:p>
    <w:p w:rsidR="0032770B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4.12. Осветительное оборудование должно функционировать в режиме освещения</w:t>
      </w:r>
      <w:r w:rsidR="0032770B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территории, на которой расположена площадка.</w:t>
      </w:r>
    </w:p>
    <w:p w:rsidR="00844D3F" w:rsidRPr="00C210AF" w:rsidRDefault="0032770B" w:rsidP="00844D3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Рекомендуется не допускать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="00844D3F" w:rsidRPr="00C210AF">
        <w:rPr>
          <w:rStyle w:val="fontstyle01"/>
          <w:rFonts w:ascii="Times New Roman" w:hAnsi="Times New Roman"/>
          <w:sz w:val="28"/>
          <w:szCs w:val="28"/>
        </w:rPr>
        <w:t>осветительного оборудования на высоте менее 2,5 м.</w:t>
      </w:r>
    </w:p>
    <w:p w:rsidR="00844D3F" w:rsidRPr="00C210AF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C210AF">
        <w:rPr>
          <w:rStyle w:val="fontstyle01"/>
          <w:rFonts w:ascii="Times New Roman" w:hAnsi="Times New Roman"/>
          <w:sz w:val="28"/>
          <w:szCs w:val="28"/>
        </w:rPr>
        <w:t>4.13. Входы, выходы, эвакуационные пути, проходы, предназначенные для</w:t>
      </w:r>
      <w:r w:rsidR="002235D8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работников службы спасения, скорой помощи, службы эксплуатации, должны быть всегда</w:t>
      </w:r>
      <w:r w:rsidR="002235D8">
        <w:rPr>
          <w:color w:val="000000"/>
          <w:sz w:val="28"/>
          <w:szCs w:val="28"/>
        </w:rPr>
        <w:t xml:space="preserve"> </w:t>
      </w:r>
      <w:r w:rsidRPr="00C210AF">
        <w:rPr>
          <w:rStyle w:val="fontstyle01"/>
          <w:rFonts w:ascii="Times New Roman" w:hAnsi="Times New Roman"/>
          <w:sz w:val="28"/>
          <w:szCs w:val="28"/>
        </w:rPr>
        <w:t>доступны, открыты и свободны от препятствий.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color w:val="000000"/>
          <w:sz w:val="28"/>
          <w:szCs w:val="28"/>
        </w:rPr>
        <w:t>4.14. Оборудование игрового комплекса дол</w:t>
      </w:r>
      <w:r w:rsidR="002235D8">
        <w:rPr>
          <w:color w:val="000000"/>
          <w:sz w:val="28"/>
          <w:szCs w:val="28"/>
        </w:rPr>
        <w:t xml:space="preserve">жно быть установлено безопасным </w:t>
      </w:r>
      <w:r w:rsidRPr="00C210AF">
        <w:rPr>
          <w:color w:val="000000"/>
          <w:sz w:val="28"/>
          <w:szCs w:val="28"/>
        </w:rPr>
        <w:t>способом квалифицированным персоналом в соответс</w:t>
      </w:r>
      <w:r w:rsidR="002235D8">
        <w:rPr>
          <w:color w:val="000000"/>
          <w:sz w:val="28"/>
          <w:szCs w:val="28"/>
        </w:rPr>
        <w:t xml:space="preserve">твии с техническим паспортом на </w:t>
      </w:r>
      <w:r w:rsidRPr="00C210AF">
        <w:rPr>
          <w:color w:val="000000"/>
          <w:sz w:val="28"/>
          <w:szCs w:val="28"/>
        </w:rPr>
        <w:t>изделие, а также согласно проекту, норма</w:t>
      </w:r>
      <w:r w:rsidR="002235D8">
        <w:rPr>
          <w:color w:val="000000"/>
          <w:sz w:val="28"/>
          <w:szCs w:val="28"/>
        </w:rPr>
        <w:t xml:space="preserve">тивным документам и инструкциям </w:t>
      </w:r>
      <w:r w:rsidRPr="00C210AF">
        <w:rPr>
          <w:color w:val="000000"/>
          <w:sz w:val="28"/>
          <w:szCs w:val="28"/>
        </w:rPr>
        <w:t xml:space="preserve">производителя. После завершения монтажа </w:t>
      </w:r>
      <w:r w:rsidRPr="00C210AF">
        <w:rPr>
          <w:color w:val="000000"/>
          <w:sz w:val="28"/>
          <w:szCs w:val="28"/>
        </w:rPr>
        <w:lastRenderedPageBreak/>
        <w:t>обор</w:t>
      </w:r>
      <w:r w:rsidR="002235D8">
        <w:rPr>
          <w:color w:val="000000"/>
          <w:sz w:val="28"/>
          <w:szCs w:val="28"/>
        </w:rPr>
        <w:t xml:space="preserve">удования собственник (заказчик) </w:t>
      </w:r>
      <w:r w:rsidRPr="00C210AF">
        <w:rPr>
          <w:color w:val="000000"/>
          <w:sz w:val="28"/>
          <w:szCs w:val="28"/>
        </w:rPr>
        <w:t>производит комиссионное обследование и составляет акт приемки.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color w:val="000000"/>
          <w:sz w:val="28"/>
          <w:szCs w:val="28"/>
        </w:rPr>
        <w:t>4.15. 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844D3F" w:rsidRPr="00C210A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C210AF">
        <w:rPr>
          <w:color w:val="000000"/>
          <w:sz w:val="28"/>
          <w:szCs w:val="28"/>
        </w:rPr>
        <w:t>4.16. До оформления акта приемки игровая площадка и оборудование на ней должны быть закрыты для использования.</w:t>
      </w:r>
    </w:p>
    <w:p w:rsidR="00844D3F" w:rsidRDefault="00844D3F" w:rsidP="00844D3F">
      <w:pPr>
        <w:ind w:firstLine="709"/>
        <w:jc w:val="both"/>
        <w:rPr>
          <w:color w:val="000000"/>
          <w:sz w:val="24"/>
          <w:szCs w:val="24"/>
        </w:rPr>
      </w:pP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6B0073">
        <w:rPr>
          <w:b/>
          <w:bCs/>
          <w:color w:val="000000"/>
          <w:sz w:val="24"/>
          <w:szCs w:val="24"/>
        </w:rPr>
        <w:t>5. СОСТАВ И ТРЕБОВАНИЯ К ИГРОВОМУ ОБОРУДОВАНИЮ</w:t>
      </w: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44D3F" w:rsidRPr="007436AE" w:rsidRDefault="00844D3F" w:rsidP="00844D3F">
      <w:pPr>
        <w:ind w:firstLine="709"/>
        <w:jc w:val="both"/>
        <w:rPr>
          <w:sz w:val="28"/>
          <w:szCs w:val="28"/>
        </w:rPr>
      </w:pPr>
      <w:r w:rsidRPr="007436AE">
        <w:rPr>
          <w:sz w:val="28"/>
          <w:szCs w:val="28"/>
        </w:rPr>
        <w:t>5.1. Требования к игровому оборудованию:</w:t>
      </w:r>
    </w:p>
    <w:p w:rsidR="00844D3F" w:rsidRPr="007436AE" w:rsidRDefault="00844D3F" w:rsidP="00844D3F">
      <w:pPr>
        <w:ind w:firstLine="709"/>
        <w:jc w:val="both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7436AE" w:rsidRPr="007436AE" w:rsidTr="00DD08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7436AE" w:rsidRDefault="00844D3F" w:rsidP="00DD0887">
            <w:pPr>
              <w:jc w:val="center"/>
              <w:rPr>
                <w:sz w:val="28"/>
                <w:szCs w:val="28"/>
              </w:rPr>
            </w:pPr>
            <w:r w:rsidRPr="007436AE">
              <w:rPr>
                <w:sz w:val="28"/>
                <w:szCs w:val="28"/>
              </w:rPr>
              <w:t>Игровое</w:t>
            </w:r>
            <w:r w:rsidRPr="007436AE">
              <w:rPr>
                <w:sz w:val="28"/>
                <w:szCs w:val="28"/>
              </w:rPr>
              <w:br/>
              <w:t>оборудование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7436AE" w:rsidRDefault="00844D3F" w:rsidP="00DD0887">
            <w:pPr>
              <w:jc w:val="center"/>
              <w:rPr>
                <w:sz w:val="28"/>
                <w:szCs w:val="28"/>
              </w:rPr>
            </w:pPr>
            <w:r w:rsidRPr="007436AE">
              <w:rPr>
                <w:sz w:val="28"/>
                <w:szCs w:val="28"/>
              </w:rPr>
              <w:t>Требования</w:t>
            </w:r>
          </w:p>
        </w:tc>
      </w:tr>
      <w:tr w:rsidR="007436AE" w:rsidRPr="007436AE" w:rsidTr="00DD08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7436AE" w:rsidRDefault="00844D3F" w:rsidP="00DD0887">
            <w:pPr>
              <w:jc w:val="center"/>
              <w:rPr>
                <w:sz w:val="28"/>
                <w:szCs w:val="28"/>
              </w:rPr>
            </w:pPr>
            <w:r w:rsidRPr="007436AE">
              <w:rPr>
                <w:sz w:val="28"/>
                <w:szCs w:val="28"/>
              </w:rPr>
              <w:t>Качели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01" w:rsidRPr="007436AE" w:rsidRDefault="00844D3F" w:rsidP="00C51501">
            <w:pPr>
              <w:rPr>
                <w:sz w:val="28"/>
                <w:szCs w:val="28"/>
              </w:rPr>
            </w:pPr>
            <w:r w:rsidRPr="007436AE">
              <w:rPr>
                <w:sz w:val="28"/>
                <w:szCs w:val="28"/>
              </w:rPr>
              <w:t>Высота от уровня земли до сиденья качелей в состоянии п</w:t>
            </w:r>
            <w:r w:rsidR="00C51501" w:rsidRPr="007436AE">
              <w:rPr>
                <w:sz w:val="28"/>
                <w:szCs w:val="28"/>
              </w:rPr>
              <w:t xml:space="preserve">окоя должна </w:t>
            </w:r>
            <w:r w:rsidRPr="007436AE">
              <w:rPr>
                <w:sz w:val="28"/>
                <w:szCs w:val="28"/>
              </w:rPr>
              <w:t>быть не менее 350 мм и не более 63</w:t>
            </w:r>
            <w:r w:rsidR="00C51501" w:rsidRPr="007436AE">
              <w:rPr>
                <w:sz w:val="28"/>
                <w:szCs w:val="28"/>
              </w:rPr>
              <w:t xml:space="preserve">5 мм. Допускается не более двух </w:t>
            </w:r>
            <w:r w:rsidRPr="007436AE">
              <w:rPr>
                <w:sz w:val="28"/>
                <w:szCs w:val="28"/>
              </w:rPr>
              <w:t>сидений в одной рамке качелей.</w:t>
            </w:r>
          </w:p>
          <w:p w:rsidR="00844D3F" w:rsidRPr="007436AE" w:rsidRDefault="00C51501" w:rsidP="00C51501">
            <w:pPr>
              <w:rPr>
                <w:sz w:val="28"/>
                <w:szCs w:val="28"/>
              </w:rPr>
            </w:pPr>
            <w:r w:rsidRPr="007436AE">
              <w:rPr>
                <w:sz w:val="28"/>
                <w:szCs w:val="28"/>
              </w:rPr>
              <w:t xml:space="preserve">В двойных качелях не должны </w:t>
            </w:r>
            <w:r w:rsidR="00844D3F" w:rsidRPr="007436AE">
              <w:rPr>
                <w:sz w:val="28"/>
                <w:szCs w:val="28"/>
              </w:rPr>
              <w:t>использоваться вместе сиденье д</w:t>
            </w:r>
            <w:r w:rsidRPr="007436AE">
              <w:rPr>
                <w:sz w:val="28"/>
                <w:szCs w:val="28"/>
              </w:rPr>
              <w:t xml:space="preserve">ля маленьких детей (колыбель) и </w:t>
            </w:r>
            <w:r w:rsidR="00844D3F" w:rsidRPr="007436AE">
              <w:rPr>
                <w:sz w:val="28"/>
                <w:szCs w:val="28"/>
              </w:rPr>
              <w:t>плоское сиденье для более старших детей.</w:t>
            </w:r>
          </w:p>
        </w:tc>
      </w:tr>
      <w:tr w:rsidR="00844D3F" w:rsidRPr="006B0073" w:rsidTr="00DD08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C51501" w:rsidRDefault="00844D3F" w:rsidP="00DD0887">
            <w:pPr>
              <w:jc w:val="center"/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Качалки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C51501" w:rsidRDefault="00844D3F" w:rsidP="00DD0887">
            <w:pPr>
              <w:jc w:val="both"/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Высота от земли до сиденья в состоянии равновесия должна быть 550 - 750 мм. Максимальный наклон сиденья при движении назад и вперед - не более 20°. Конструкция качалки не должна допускать попадания ног сидящего в ней ребенка под опорные части качалки, не должна иметь острых углов, радиус их закругления должен составлять не менее 20 мм.</w:t>
            </w:r>
          </w:p>
        </w:tc>
      </w:tr>
      <w:tr w:rsidR="00844D3F" w:rsidRPr="006B0073" w:rsidTr="00DD08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C51501" w:rsidRDefault="00844D3F" w:rsidP="00DD0887">
            <w:pPr>
              <w:jc w:val="center"/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Карусели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C51501" w:rsidRDefault="00844D3F" w:rsidP="00C51501">
            <w:pPr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Минимальное расстояние от уро</w:t>
            </w:r>
            <w:r w:rsidR="00C51501">
              <w:rPr>
                <w:color w:val="000000"/>
                <w:sz w:val="28"/>
                <w:szCs w:val="28"/>
              </w:rPr>
              <w:t xml:space="preserve">вня земли до нижней вращающейся </w:t>
            </w:r>
            <w:r w:rsidRPr="00C51501">
              <w:rPr>
                <w:color w:val="000000"/>
                <w:sz w:val="28"/>
                <w:szCs w:val="28"/>
              </w:rPr>
              <w:t>конструкции карусели должно быть не менее 60 мм и не более 110 мм.</w:t>
            </w:r>
            <w:r w:rsidRPr="00C51501">
              <w:rPr>
                <w:color w:val="000000"/>
                <w:sz w:val="28"/>
                <w:szCs w:val="28"/>
              </w:rPr>
              <w:br/>
              <w:t>Нижняя поверхность вращающейся платформы должна быть гладкой.</w:t>
            </w:r>
            <w:r w:rsidRPr="00C51501">
              <w:rPr>
                <w:color w:val="000000"/>
                <w:sz w:val="28"/>
                <w:szCs w:val="28"/>
              </w:rPr>
              <w:br/>
              <w:t>Максимальная высота от нижнего уровня карусели до ее верхней точки составляет 1 м.</w:t>
            </w:r>
          </w:p>
        </w:tc>
      </w:tr>
      <w:tr w:rsidR="00844D3F" w:rsidRPr="006B0073" w:rsidTr="00DD08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C51501" w:rsidRDefault="00844D3F" w:rsidP="00DD0887">
            <w:pPr>
              <w:jc w:val="center"/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Горки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01" w:rsidRDefault="00844D3F" w:rsidP="00C51501">
            <w:pPr>
              <w:jc w:val="both"/>
              <w:rPr>
                <w:color w:val="000000"/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 xml:space="preserve">Доступ к горке осуществляется через лестницу, лазательную секцию или другие приспособления. </w:t>
            </w:r>
          </w:p>
          <w:p w:rsidR="00C51501" w:rsidRDefault="00844D3F" w:rsidP="00C51501">
            <w:pPr>
              <w:jc w:val="both"/>
              <w:rPr>
                <w:color w:val="000000"/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Высота ската отдельно стоящей горки не</w:t>
            </w:r>
            <w:r w:rsidRPr="00C51501">
              <w:rPr>
                <w:color w:val="000000"/>
                <w:sz w:val="28"/>
                <w:szCs w:val="28"/>
              </w:rPr>
              <w:br/>
              <w:t>должна превышать 2,5 м вне зави</w:t>
            </w:r>
            <w:r w:rsidR="00C51501">
              <w:rPr>
                <w:color w:val="000000"/>
                <w:sz w:val="28"/>
                <w:szCs w:val="28"/>
              </w:rPr>
              <w:t xml:space="preserve">симости от вида доступа. Ширина </w:t>
            </w:r>
            <w:r w:rsidRPr="00C51501">
              <w:rPr>
                <w:color w:val="000000"/>
                <w:sz w:val="28"/>
                <w:szCs w:val="28"/>
              </w:rPr>
              <w:t xml:space="preserve">открытой и прямой горки не менее 700 мм и не более 950 мм. Стартовая площадка - не менее 300 мм длиной с уклоном до 5°, но, как правило, ширина площадки должна быть равна горизонтальной проекции участка скольжения. </w:t>
            </w:r>
            <w:r w:rsidRPr="00C51501">
              <w:rPr>
                <w:color w:val="000000"/>
                <w:sz w:val="28"/>
                <w:szCs w:val="28"/>
              </w:rPr>
              <w:lastRenderedPageBreak/>
              <w:t>На отдельно стоящей горке высота бокового ограждения на стартовой площадке должна быть не менее 0,75 м.</w:t>
            </w:r>
          </w:p>
          <w:p w:rsidR="00C51501" w:rsidRDefault="00844D3F" w:rsidP="00C51501">
            <w:pPr>
              <w:jc w:val="both"/>
              <w:rPr>
                <w:color w:val="000000"/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Угол наклона участка скольжения не должен превышать 60° в любой точке. На конечном участке ската средний наклон не должен превышать 10°. Край ската горки должен подгибаться по направлению к земле с радиусом не менее 50 мм и углом загиба не менее 100°. Расстояние от края ската горки до земли должно быть не более 100 мм. Высота ограждающего бортика на конечном участке при длине участка скольжения менее 1,5 м - не более 200 мм, при длине участка скольжения более 1,5 м - не более 350 мм.</w:t>
            </w:r>
          </w:p>
          <w:p w:rsidR="00844D3F" w:rsidRPr="00C51501" w:rsidRDefault="00844D3F" w:rsidP="00C51501">
            <w:pPr>
              <w:jc w:val="both"/>
              <w:rPr>
                <w:sz w:val="28"/>
                <w:szCs w:val="28"/>
              </w:rPr>
            </w:pPr>
            <w:r w:rsidRPr="00C51501">
              <w:rPr>
                <w:color w:val="000000"/>
                <w:sz w:val="28"/>
                <w:szCs w:val="28"/>
              </w:rPr>
              <w:t>Горка-тоннель должна иметь минимальную высоту и ширину 750 мм.</w:t>
            </w:r>
          </w:p>
        </w:tc>
      </w:tr>
    </w:tbl>
    <w:p w:rsidR="00844D3F" w:rsidRDefault="00844D3F" w:rsidP="00844D3F">
      <w:pPr>
        <w:jc w:val="both"/>
        <w:rPr>
          <w:sz w:val="24"/>
          <w:szCs w:val="24"/>
        </w:rPr>
      </w:pPr>
    </w:p>
    <w:p w:rsidR="00844D3F" w:rsidRPr="00FD5B37" w:rsidRDefault="00844D3F" w:rsidP="00844D3F">
      <w:pPr>
        <w:ind w:firstLine="709"/>
        <w:jc w:val="both"/>
        <w:rPr>
          <w:sz w:val="28"/>
          <w:szCs w:val="28"/>
        </w:rPr>
      </w:pPr>
      <w:r w:rsidRPr="00FD5B37">
        <w:rPr>
          <w:sz w:val="28"/>
          <w:szCs w:val="28"/>
        </w:rPr>
        <w:t>5.2. Устанавливаемое на детских игровых площадках (далее - площадки) оборудование должно иметь сертификат соответствия требованиям качества и безопасности, соответствующую маркировку и эксплуатационную документацию.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Материалы, из которых изготовлено оборудование, не должны оказывать вредное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воздействие на здоровье ребенка и окружающую среду в процессе эксплуатации.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Целесообразно предусматривать следующие требования к материалу игрового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оборудования и условиям его обработки: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для обеспечения эстетического восприятия и развития вкуса у подрастающего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поколения рекомендуется использование пластиковых элементов, устойчивых к перепадам</w:t>
      </w:r>
      <w:r w:rsidRP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температуры, противоударных, устойчивых к воздействию ультрафиолетовых лучей,</w:t>
      </w:r>
      <w:r w:rsidRP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имеющих яркую окраску, чистую цветовую гамму окраски, не выцветающую от</w:t>
      </w:r>
      <w:r w:rsidRPr="00FD5B37">
        <w:rPr>
          <w:color w:val="000000"/>
          <w:sz w:val="28"/>
          <w:szCs w:val="28"/>
        </w:rPr>
        <w:br/>
      </w:r>
      <w:r w:rsidRPr="00FD5B37">
        <w:rPr>
          <w:rStyle w:val="fontstyle01"/>
          <w:rFonts w:ascii="Times New Roman" w:hAnsi="Times New Roman"/>
          <w:sz w:val="28"/>
          <w:szCs w:val="28"/>
        </w:rPr>
        <w:t>воздействия климатических факторов;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допускается ограниченное (не более 10%) выполнение элементов конструкции из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древесины твердых пород дерева и влагостойкой фанеры со специальной обработкой,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имеющей экологический сертификат и предотвращающий гниение, усыхание, возгорание,</w:t>
      </w:r>
      <w:r w:rsidRPr="00FD5B37">
        <w:rPr>
          <w:color w:val="000000"/>
          <w:sz w:val="28"/>
          <w:szCs w:val="28"/>
        </w:rPr>
        <w:br/>
      </w:r>
      <w:r w:rsidRPr="00FD5B37">
        <w:rPr>
          <w:rStyle w:val="fontstyle01"/>
          <w:rFonts w:ascii="Times New Roman" w:hAnsi="Times New Roman"/>
          <w:sz w:val="28"/>
          <w:szCs w:val="28"/>
        </w:rPr>
        <w:t>сколы: поверхности должны быть отполированы, углы закруглены;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для несущих конструкций оборудования должны применяться только</w:t>
      </w:r>
      <w:r w:rsidRP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металлические элементы с надежными болтовыми и хомутовыми соединениями и</w:t>
      </w:r>
      <w:r w:rsidRP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соответствующе обработаны (влагостойкая покраска, антикоррозийное покрытие);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не допускается выполнение склизов для горок и комплексов из черного металла.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5.3. Оборудование и элементы оборудования должны: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соответствовать общим требованиям безопасности и мерам защиты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соответствовать возрастной группе детей, для которой они предназначены;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lastRenderedPageBreak/>
        <w:t>- обеспечивать доступ взрослых для помощи детям внутри оборудования;</w:t>
      </w:r>
    </w:p>
    <w:p w:rsidR="00844D3F" w:rsidRPr="00FD5B37" w:rsidRDefault="00844D3F" w:rsidP="00FD5B37">
      <w:pPr>
        <w:ind w:firstLine="709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- не допускать скопления вод</w:t>
      </w:r>
      <w:r w:rsidR="00FD5B37">
        <w:rPr>
          <w:rStyle w:val="fontstyle01"/>
          <w:rFonts w:ascii="Times New Roman" w:hAnsi="Times New Roman"/>
          <w:sz w:val="28"/>
          <w:szCs w:val="28"/>
        </w:rPr>
        <w:t xml:space="preserve">ы на поверхности и обеспечивать </w:t>
      </w:r>
      <w:r w:rsidRPr="00FD5B37">
        <w:rPr>
          <w:rStyle w:val="fontstyle01"/>
          <w:rFonts w:ascii="Times New Roman" w:hAnsi="Times New Roman"/>
          <w:sz w:val="28"/>
          <w:szCs w:val="28"/>
        </w:rPr>
        <w:t>свободный сток 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просыхание.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5.4. Конструкция оборудования должна обеспечивать прочность, устойчивость, 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жесткость.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5.5. Элементы оборудования из металла должны быть защищены от коррозии (или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 xml:space="preserve">изготовлены из </w:t>
      </w:r>
      <w:r w:rsidR="00FD5B37" w:rsidRPr="00FD5B37">
        <w:rPr>
          <w:rStyle w:val="fontstyle01"/>
          <w:rFonts w:ascii="Times New Roman" w:hAnsi="Times New Roman"/>
          <w:sz w:val="28"/>
          <w:szCs w:val="28"/>
        </w:rPr>
        <w:t>коррозионностойких</w:t>
      </w:r>
      <w:r w:rsidRPr="00FD5B37">
        <w:rPr>
          <w:rStyle w:val="fontstyle01"/>
          <w:rFonts w:ascii="Times New Roman" w:hAnsi="Times New Roman"/>
          <w:sz w:val="28"/>
          <w:szCs w:val="28"/>
        </w:rPr>
        <w:t xml:space="preserve"> материалов).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Металлические материалы, образующие окислы, шелушащиеся или</w:t>
      </w:r>
      <w:r w:rsidRPr="00FD5B37">
        <w:rPr>
          <w:color w:val="000000"/>
          <w:sz w:val="28"/>
          <w:szCs w:val="28"/>
        </w:rPr>
        <w:br/>
      </w:r>
      <w:r w:rsidRPr="00FD5B37">
        <w:rPr>
          <w:rStyle w:val="fontstyle01"/>
          <w:rFonts w:ascii="Times New Roman" w:hAnsi="Times New Roman"/>
          <w:sz w:val="28"/>
          <w:szCs w:val="28"/>
        </w:rPr>
        <w:t>отслаивающиеся, должны быть защищены нетоксичным покрытием.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5.6. Элементы оборудования из полимерных материалов, композиционных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материалов, которые со временем становятся хрупкими, должны заменяться по истечении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периода времени, указанного изготовителем.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5.7. Элементы оборудования из древесины не должны иметь на поверхности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дефектов обработки (заусенцев, отщепов, сколов и т.п.).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5.8. Наличие выступающих элементов оборудования с острыми концами или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кромками не допускается.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5.9. Наличие шероховатых поверхностей, способных нанести травму ребенку, не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допускается.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5.10. Выступающие концы болтовых соединений должны быть защищены способом,</w:t>
      </w:r>
      <w:r w:rsidRP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исключающим травмирование ребенка.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5.11. Сварные швы должны быть гладкими.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5.12. Углы и края любой доступной для детей части оборудования должны быть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закруглены.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5.13. Крепление элементов оборудования должно исключать возможность их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демонтажа без применения инструментов.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5.14. Элементы оборудования (комплектующие), подлежащие периодическому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обслуживанию или замене (например, подшипники), должны быть защищены от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несанкционированного доступа.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rStyle w:val="fontstyle01"/>
          <w:rFonts w:ascii="Times New Roman" w:hAnsi="Times New Roman"/>
          <w:sz w:val="28"/>
          <w:szCs w:val="28"/>
        </w:rPr>
        <w:t>5.15. Закрытое оборудование (тоннели, игровые домики и т.п.) с внутренним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размером более 2000 мм в любом направлении от входа должно иметь не менее двух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открытых доступов, не зависящих друг от друга и расположенных на разных сторонах</w:t>
      </w:r>
      <w:r w:rsidR="00FD5B37">
        <w:rPr>
          <w:color w:val="000000"/>
          <w:sz w:val="28"/>
          <w:szCs w:val="28"/>
        </w:rPr>
        <w:t xml:space="preserve"> </w:t>
      </w:r>
      <w:r w:rsidRPr="00FD5B37">
        <w:rPr>
          <w:rStyle w:val="fontstyle01"/>
          <w:rFonts w:ascii="Times New Roman" w:hAnsi="Times New Roman"/>
          <w:sz w:val="28"/>
          <w:szCs w:val="28"/>
        </w:rPr>
        <w:t>оборудования. Конструкция доступов должна исключать возможность их блокирования и</w:t>
      </w:r>
      <w:r w:rsidRPr="00FD5B37">
        <w:rPr>
          <w:color w:val="000000"/>
          <w:sz w:val="28"/>
          <w:szCs w:val="28"/>
        </w:rPr>
        <w:br/>
      </w:r>
      <w:r w:rsidRPr="00FD5B37">
        <w:rPr>
          <w:rStyle w:val="fontstyle01"/>
          <w:rFonts w:ascii="Times New Roman" w:hAnsi="Times New Roman"/>
          <w:sz w:val="28"/>
          <w:szCs w:val="28"/>
        </w:rPr>
        <w:t xml:space="preserve">обеспечивать, при необходимости, оказание помощи взрослыми детям без каких-либо </w:t>
      </w:r>
      <w:r w:rsidRPr="00FD5B37">
        <w:rPr>
          <w:color w:val="000000"/>
          <w:sz w:val="28"/>
          <w:szCs w:val="28"/>
        </w:rPr>
        <w:t>дополнительных средств (например, лестницы, не явля</w:t>
      </w:r>
      <w:r w:rsidR="006A321F">
        <w:rPr>
          <w:color w:val="000000"/>
          <w:sz w:val="28"/>
          <w:szCs w:val="28"/>
        </w:rPr>
        <w:t xml:space="preserve">ющейся составной частью данного </w:t>
      </w:r>
      <w:r w:rsidRPr="00FD5B37">
        <w:rPr>
          <w:color w:val="000000"/>
          <w:sz w:val="28"/>
          <w:szCs w:val="28"/>
        </w:rPr>
        <w:t>оборудования). Размеры открытых доступов должны быть не менее 500 х 500 мм. При чрезвычайной ситуации доступы должны обеспечить возможность детям покинуть оборудование.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5.16. Размеры элемента оборудования, позволяю</w:t>
      </w:r>
      <w:r w:rsidR="006A321F">
        <w:rPr>
          <w:color w:val="000000"/>
          <w:sz w:val="28"/>
          <w:szCs w:val="28"/>
        </w:rPr>
        <w:t xml:space="preserve">щего ребенку ухватиться, должны </w:t>
      </w:r>
      <w:r w:rsidRPr="00FD5B37">
        <w:rPr>
          <w:color w:val="000000"/>
          <w:sz w:val="28"/>
          <w:szCs w:val="28"/>
        </w:rPr>
        <w:t>быть не менее 16 мм и не более 45 мм в любом направлении.</w:t>
      </w:r>
    </w:p>
    <w:p w:rsidR="00844D3F" w:rsidRPr="00FD5B37" w:rsidRDefault="00844D3F" w:rsidP="00A5558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5.17. Ширина элемента оборудования, позволяю</w:t>
      </w:r>
      <w:r w:rsidR="006A321F">
        <w:rPr>
          <w:color w:val="000000"/>
          <w:sz w:val="28"/>
          <w:szCs w:val="28"/>
        </w:rPr>
        <w:t xml:space="preserve">щего ребенку ухватиться, </w:t>
      </w:r>
      <w:r w:rsidR="004D1F49">
        <w:rPr>
          <w:color w:val="000000"/>
          <w:sz w:val="28"/>
          <w:szCs w:val="28"/>
        </w:rPr>
        <w:t>должна быть</w:t>
      </w:r>
      <w:r w:rsidRPr="00FD5B37">
        <w:rPr>
          <w:color w:val="000000"/>
          <w:sz w:val="28"/>
          <w:szCs w:val="28"/>
        </w:rPr>
        <w:t xml:space="preserve"> не более 60 мм.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5.18. Подвижные и неподвижные элементы оборудования не должны: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lastRenderedPageBreak/>
        <w:t>- образовывать сдавливающих или режущих поверхностей;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- создавать возможность застревания тела, частей тела или одежды ребенка.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5.19. Для предупреждения травм при падении детей оборудуют ударопоглощающие покрытия.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Расстояние между ударопоглощающим покрытием игровой площадки и подвижными элементами оборудования должно быть не менее 400 мм.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5.20. Для защиты от падения оборудуют перила и ограждения.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5.21. Конструкция защитного ограждения не должна поощрять детей стоять или сидеть на нем, а также допускать лазание детей или их подъем.</w:t>
      </w:r>
    </w:p>
    <w:p w:rsidR="00844D3F" w:rsidRPr="00FD5B37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FD5B37">
        <w:rPr>
          <w:color w:val="000000"/>
          <w:sz w:val="28"/>
          <w:szCs w:val="28"/>
        </w:rPr>
        <w:t>5.22. При размещении оборудования необходимо соблюдать следующие минимальные расстояния безопасности:</w:t>
      </w:r>
    </w:p>
    <w:p w:rsidR="00844D3F" w:rsidRPr="006B0073" w:rsidRDefault="00844D3F" w:rsidP="00844D3F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84"/>
      </w:tblGrid>
      <w:tr w:rsidR="00844D3F" w:rsidRPr="006B0073" w:rsidTr="00A55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A5558F" w:rsidP="00A5558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Игровое</w:t>
            </w:r>
            <w:r>
              <w:rPr>
                <w:color w:val="000000"/>
                <w:sz w:val="28"/>
                <w:szCs w:val="28"/>
              </w:rPr>
              <w:br/>
              <w:t>оборудовани</w:t>
            </w:r>
            <w:r w:rsidR="00844D3F" w:rsidRPr="00A5558F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DD0887">
            <w:pPr>
              <w:jc w:val="center"/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Минимальные расстояния</w:t>
            </w:r>
          </w:p>
        </w:tc>
      </w:tr>
      <w:tr w:rsidR="00844D3F" w:rsidRPr="006B0073" w:rsidTr="00A55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Качели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Не менее 1,5 м в стороны от боковых конструкций и не менее 2 м вперед (назад) от крайних точек качелей в состоянии наклона</w:t>
            </w:r>
          </w:p>
        </w:tc>
      </w:tr>
      <w:tr w:rsidR="00844D3F" w:rsidRPr="006B0073" w:rsidTr="00A55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Качалки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Не менее 1,0 м в стороны от боковых конструкций и не менее 1,5 м вперед от крайних точек качалки в состоянии наклона</w:t>
            </w:r>
          </w:p>
        </w:tc>
      </w:tr>
      <w:tr w:rsidR="00844D3F" w:rsidRPr="006B0073" w:rsidTr="00A55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Карусели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Не менее 2 м в стороны от боковых конструкций и не менее 3 м</w:t>
            </w:r>
            <w:r w:rsidRPr="00A5558F">
              <w:rPr>
                <w:color w:val="000000"/>
                <w:sz w:val="28"/>
                <w:szCs w:val="28"/>
              </w:rPr>
              <w:br/>
              <w:t>вверх от нижней вращающейся поверхности карусели</w:t>
            </w:r>
          </w:p>
        </w:tc>
      </w:tr>
      <w:tr w:rsidR="00844D3F" w:rsidRPr="006B0073" w:rsidTr="00A555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Горки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3F" w:rsidRPr="00A5558F" w:rsidRDefault="00844D3F" w:rsidP="00A5558F">
            <w:pPr>
              <w:rPr>
                <w:sz w:val="28"/>
                <w:szCs w:val="28"/>
              </w:rPr>
            </w:pPr>
            <w:r w:rsidRPr="00A5558F">
              <w:rPr>
                <w:color w:val="000000"/>
                <w:sz w:val="28"/>
                <w:szCs w:val="28"/>
              </w:rPr>
              <w:t>Не менее 1 м от боковых сторон и 2 м вперед от нижнего края ската горки</w:t>
            </w:r>
          </w:p>
        </w:tc>
      </w:tr>
    </w:tbl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Pr="00A5558F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A5558F">
        <w:rPr>
          <w:color w:val="000000"/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844D3F" w:rsidRDefault="00844D3F" w:rsidP="00844D3F">
      <w:pPr>
        <w:ind w:firstLine="709"/>
        <w:rPr>
          <w:color w:val="000000"/>
          <w:sz w:val="24"/>
          <w:szCs w:val="24"/>
        </w:rPr>
      </w:pPr>
    </w:p>
    <w:p w:rsidR="00844D3F" w:rsidRDefault="00844D3F" w:rsidP="00844D3F">
      <w:pPr>
        <w:ind w:firstLine="709"/>
        <w:rPr>
          <w:b/>
          <w:bCs/>
          <w:color w:val="000000"/>
          <w:sz w:val="24"/>
          <w:szCs w:val="24"/>
        </w:rPr>
      </w:pPr>
      <w:r w:rsidRPr="006B0073">
        <w:rPr>
          <w:b/>
          <w:bCs/>
          <w:color w:val="000000"/>
          <w:sz w:val="24"/>
          <w:szCs w:val="24"/>
        </w:rPr>
        <w:t>6. ПОРЯДОК СОДЕРЖАНИЯ ДЕТСКИХ И СПОРТИВНЫХ ПЛОЩАДОК</w:t>
      </w:r>
    </w:p>
    <w:p w:rsidR="00844D3F" w:rsidRDefault="00844D3F" w:rsidP="00844D3F">
      <w:pPr>
        <w:ind w:firstLine="709"/>
        <w:rPr>
          <w:b/>
          <w:bCs/>
          <w:color w:val="000000"/>
          <w:sz w:val="24"/>
          <w:szCs w:val="24"/>
        </w:rPr>
      </w:pP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t>6.1. Оборудование детских площадок (далее - оборудование), находящееся на обслуживании, подлежит техническому обслуживанию и контролю за состоянием оборудования.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t>6.2. Контроль оборудования и его частей</w:t>
      </w:r>
      <w:r w:rsidR="001163BD">
        <w:rPr>
          <w:color w:val="000000"/>
          <w:sz w:val="28"/>
          <w:szCs w:val="28"/>
        </w:rPr>
        <w:t xml:space="preserve"> должен производиться следующим </w:t>
      </w:r>
      <w:r w:rsidRPr="001163BD">
        <w:rPr>
          <w:color w:val="000000"/>
          <w:sz w:val="28"/>
          <w:szCs w:val="28"/>
        </w:rPr>
        <w:t>образом: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t>а) Регулярный визуальный осмотр.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t>Данный осмотр предназначен для определения</w:t>
      </w:r>
      <w:r w:rsidR="001163BD">
        <w:rPr>
          <w:color w:val="000000"/>
          <w:sz w:val="28"/>
          <w:szCs w:val="28"/>
        </w:rPr>
        <w:t xml:space="preserve"> видимых источников опасностей, </w:t>
      </w:r>
      <w:r w:rsidRPr="001163BD">
        <w:rPr>
          <w:color w:val="000000"/>
          <w:sz w:val="28"/>
          <w:szCs w:val="28"/>
        </w:rPr>
        <w:t>которые являются следствием актов вандализма</w:t>
      </w:r>
      <w:r w:rsidR="001163BD">
        <w:rPr>
          <w:color w:val="000000"/>
          <w:sz w:val="28"/>
          <w:szCs w:val="28"/>
        </w:rPr>
        <w:t xml:space="preserve">, неправильной эксплуатации или </w:t>
      </w:r>
      <w:r w:rsidRPr="001163BD">
        <w:rPr>
          <w:color w:val="000000"/>
          <w:sz w:val="28"/>
          <w:szCs w:val="28"/>
        </w:rPr>
        <w:t>неблагоприятных погодных условий. Источниками опасности могут быть, например, сломанные детали оборудования, и т.д.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lastRenderedPageBreak/>
        <w:t>Оборудованию, которое эксплуатируется с б</w:t>
      </w:r>
      <w:r w:rsidR="001163BD">
        <w:rPr>
          <w:color w:val="000000"/>
          <w:sz w:val="28"/>
          <w:szCs w:val="28"/>
        </w:rPr>
        <w:t xml:space="preserve">ольшей интенсивностью или может </w:t>
      </w:r>
      <w:r w:rsidRPr="001163BD">
        <w:rPr>
          <w:color w:val="000000"/>
          <w:sz w:val="28"/>
          <w:szCs w:val="28"/>
        </w:rPr>
        <w:t>подвергаться актам вандализма, требуется ежедневный визуальный контроль.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color w:val="000000"/>
          <w:sz w:val="28"/>
          <w:szCs w:val="28"/>
        </w:rPr>
        <w:t>Примечание - Примерами такого осмотра являют</w:t>
      </w:r>
      <w:r w:rsidR="001163BD">
        <w:rPr>
          <w:color w:val="000000"/>
          <w:sz w:val="28"/>
          <w:szCs w:val="28"/>
        </w:rPr>
        <w:t xml:space="preserve">ся проверка чистоты, свободного </w:t>
      </w:r>
      <w:r w:rsidRPr="001163BD">
        <w:rPr>
          <w:color w:val="000000"/>
          <w:sz w:val="28"/>
          <w:szCs w:val="28"/>
        </w:rPr>
        <w:t xml:space="preserve">пространства между оборудованием и землей, качества игровой поверхности, открытых </w:t>
      </w:r>
      <w:r w:rsidRPr="001163BD">
        <w:rPr>
          <w:rStyle w:val="fontstyle01"/>
          <w:rFonts w:ascii="Times New Roman" w:hAnsi="Times New Roman"/>
          <w:sz w:val="28"/>
          <w:szCs w:val="28"/>
        </w:rPr>
        <w:t>фундаментов, наличия острых кромок, отсутствия деталей, чрезмерного износа (подвижных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частей) и устойчивости конструкции.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б) Функциональный осмотр.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Функциональный осмотр предусматривает детальный осмотр с целью проверки</w:t>
      </w:r>
      <w:r w:rsid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прочности и устойчивости оборудования, особенно в отношении его износа. Особое</w:t>
      </w:r>
      <w:r w:rsid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внимание при данном осмотре должно уделять скрытым и труднодоступным элементам</w:t>
      </w:r>
      <w:r w:rsid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оборудования.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Данный осмотр должен проводиться после окончания зимнего периода, ежемесячно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с 1 по 5 число.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По результатам функционального осмотра составляется акт по форме,</w:t>
      </w:r>
      <w:r w:rsidRPr="001163BD">
        <w:rPr>
          <w:color w:val="000000"/>
          <w:sz w:val="28"/>
          <w:szCs w:val="28"/>
        </w:rPr>
        <w:br/>
      </w:r>
      <w:r w:rsidR="007436AE">
        <w:rPr>
          <w:rStyle w:val="fontstyle01"/>
          <w:rFonts w:ascii="Times New Roman" w:hAnsi="Times New Roman"/>
          <w:sz w:val="28"/>
          <w:szCs w:val="28"/>
        </w:rPr>
        <w:t xml:space="preserve">представленной </w:t>
      </w:r>
      <w:r w:rsidR="007436AE" w:rsidRPr="007436AE">
        <w:rPr>
          <w:rStyle w:val="fontstyle01"/>
          <w:rFonts w:ascii="Times New Roman" w:hAnsi="Times New Roman"/>
          <w:b/>
          <w:sz w:val="28"/>
          <w:szCs w:val="28"/>
        </w:rPr>
        <w:t>в приложении 2</w:t>
      </w:r>
      <w:r w:rsidRPr="007436AE">
        <w:rPr>
          <w:rStyle w:val="fontstyle01"/>
          <w:rFonts w:ascii="Times New Roman" w:hAnsi="Times New Roman"/>
          <w:b/>
          <w:sz w:val="28"/>
          <w:szCs w:val="28"/>
        </w:rPr>
        <w:t>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в) Ежегодный основной осмотр.</w:t>
      </w:r>
    </w:p>
    <w:p w:rsidR="00844D3F" w:rsidRPr="001163BD" w:rsidRDefault="00844D3F" w:rsidP="007436AE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Ежегодный основной осмотр проводится один раз в год с целью подтверждения</w:t>
      </w:r>
      <w:r w:rsidR="007436AE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нормального эксплуатационного состояния оборудования, включая его фундаменты и</w:t>
      </w:r>
      <w:r w:rsid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поверхности.</w:t>
      </w:r>
    </w:p>
    <w:p w:rsidR="00844D3F" w:rsidRPr="001163BD" w:rsidRDefault="00844D3F" w:rsidP="007436AE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На нормальное эксплуатационное состояние могут повлиять, например,</w:t>
      </w:r>
      <w:r w:rsidRPr="001163BD">
        <w:rPr>
          <w:color w:val="000000"/>
          <w:sz w:val="28"/>
          <w:szCs w:val="28"/>
        </w:rPr>
        <w:br/>
      </w:r>
      <w:r w:rsidRPr="001163BD">
        <w:rPr>
          <w:rStyle w:val="fontstyle01"/>
          <w:rFonts w:ascii="Times New Roman" w:hAnsi="Times New Roman"/>
          <w:sz w:val="28"/>
          <w:szCs w:val="28"/>
        </w:rPr>
        <w:t>неблагоприятные погодные условия, наличие гниения древесины или коррозии металла, а</w:t>
      </w:r>
      <w:r w:rsidR="007436AE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также изменения состояния безопасности вследствие проведенных ремонтов, связанных с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внесением изменений в конструкцию или заменой деталей. Особое внимание при данном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осмотре должно уделяться скрытым и труднодоступным элементам оборудования.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Данный осмотр должен проводиться один раз в год после окончания зимнего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периода, после схода снежного покрова.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По результатам ежегодного осмотра составляется акт по форме, представленной в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 xml:space="preserve">приложении </w:t>
      </w:r>
      <w:r w:rsidR="007436AE">
        <w:rPr>
          <w:rStyle w:val="fontstyle01"/>
          <w:rFonts w:ascii="Times New Roman" w:hAnsi="Times New Roman"/>
          <w:sz w:val="28"/>
          <w:szCs w:val="28"/>
        </w:rPr>
        <w:t>№ 2</w:t>
      </w:r>
      <w:r w:rsidRPr="001163BD">
        <w:rPr>
          <w:rStyle w:val="fontstyle01"/>
          <w:rFonts w:ascii="Times New Roman" w:hAnsi="Times New Roman"/>
          <w:sz w:val="28"/>
          <w:szCs w:val="28"/>
        </w:rPr>
        <w:t>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6.3. В целях контроля периодичности, полноты и правильности выполняемых работ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при осмотрах различного вида лицом, на которое возложена обязанность по эксплуатации и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содержанию детских и спортивных площадок должны быть разработаны графики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проведения осмотров.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При составлении графика учитывается: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инструкция изготовителя;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климатические условия и интенсивность использования, от которых могут зависеть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периодичность и содержание выполняемых работ при осмотрах.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в графике должны быть перечислены оборудование и элементы оборудования,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подлежащие проверке при различных видах осмотров.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6.4. При обнаружении в процессе осмотра оборудования дефектов, влияющих на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безопасность оборудования, дефекты должны быть немедленно устранены. Если это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 xml:space="preserve">невозможно, то необходимо прекратить эксплуатацию </w:t>
      </w:r>
      <w:r w:rsidRPr="001163BD">
        <w:rPr>
          <w:rStyle w:val="fontstyle01"/>
          <w:rFonts w:ascii="Times New Roman" w:hAnsi="Times New Roman"/>
          <w:sz w:val="28"/>
          <w:szCs w:val="28"/>
        </w:rPr>
        <w:lastRenderedPageBreak/>
        <w:t>оборудования, либо оборудование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должно быть демонтировано и удалено с площадки.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После удаления оборудования оставшийся в земле фундамент также удаляют или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огораживают способом, исключающим возможность получения травм.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6.5. Вся эксплуатационная документация (паспорт, акт осмотра и проверки, графики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осмотров, журнал и т.п.) подлежит постоянному хранению.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Должен быть обеспечен доступ обслуживающего персонала к эксплуатационной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документации во время осмотров, обслуживания и ремонта оборудования.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6.6. Обслуживание включает мероприятия по поддержанию безопасности и качества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функционирования оборудования и покрытий площадки.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Мероприятия по регулярному обслуживанию оборудования включают: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проверку и подтягивание узлов крепления;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обновление окраски оборудования;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обслуживание ударопоглощающих покрытий;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смазку подшипников;</w:t>
      </w:r>
    </w:p>
    <w:p w:rsidR="00844D3F" w:rsidRPr="001163BD" w:rsidRDefault="00844D3F" w:rsidP="00844D3F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обеспечение чистоты оборудования и покрытий (удаление битого стекла, обломков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и загрязнений);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восстановление ударопоглощающих покрытий из сыпучих материалов и</w:t>
      </w:r>
      <w:r w:rsidR="004D1F49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корректировку их уровня.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6.7. Ремонтные работы включают: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замену крепежных деталей;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сварочные работы;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замену частей оборудования;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- замену структурных элементов оборудования.</w:t>
      </w:r>
    </w:p>
    <w:p w:rsidR="00844D3F" w:rsidRPr="001163BD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1163BD">
        <w:rPr>
          <w:rStyle w:val="fontstyle01"/>
          <w:rFonts w:ascii="Times New Roman" w:hAnsi="Times New Roman"/>
          <w:sz w:val="28"/>
          <w:szCs w:val="28"/>
        </w:rPr>
        <w:t>6.8. Лица, производящие ремонтные работы, принимают меры по ограждению места</w:t>
      </w:r>
      <w:r w:rsidRPr="001163BD">
        <w:rPr>
          <w:color w:val="000000"/>
          <w:sz w:val="28"/>
          <w:szCs w:val="28"/>
        </w:rPr>
        <w:t xml:space="preserve"> </w:t>
      </w:r>
      <w:r w:rsidRPr="001163BD">
        <w:rPr>
          <w:rStyle w:val="fontstyle01"/>
          <w:rFonts w:ascii="Times New Roman" w:hAnsi="Times New Roman"/>
          <w:sz w:val="28"/>
          <w:szCs w:val="28"/>
        </w:rPr>
        <w:t>производства работ, исключающему допуск детей и получение травм.</w:t>
      </w:r>
    </w:p>
    <w:p w:rsidR="00844D3F" w:rsidRDefault="00844D3F" w:rsidP="00844D3F">
      <w:pPr>
        <w:ind w:firstLine="709"/>
        <w:jc w:val="both"/>
        <w:rPr>
          <w:color w:val="000000"/>
          <w:sz w:val="24"/>
          <w:szCs w:val="24"/>
        </w:rPr>
      </w:pPr>
    </w:p>
    <w:p w:rsidR="00844D3F" w:rsidRDefault="00844D3F" w:rsidP="007436A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7436AE">
        <w:rPr>
          <w:rStyle w:val="fontstyle21"/>
        </w:rPr>
        <w:t>7. ДОКУМЕНТАЦИЯ, ПРЕДСТАВЛЯЕМАЯ ИЗГОТОВИТЕЛЕМ</w:t>
      </w:r>
      <w:r w:rsidRPr="007436AE">
        <w:rPr>
          <w:bCs/>
          <w:color w:val="000000"/>
          <w:sz w:val="24"/>
          <w:szCs w:val="24"/>
        </w:rPr>
        <w:br/>
      </w:r>
      <w:r w:rsidRPr="007436AE">
        <w:rPr>
          <w:rStyle w:val="fontstyle21"/>
        </w:rPr>
        <w:t>(ПОСТАВЩИКОМ</w:t>
      </w:r>
      <w:r w:rsidRPr="006B0073">
        <w:rPr>
          <w:rStyle w:val="fontstyle21"/>
        </w:rPr>
        <w:t>)</w:t>
      </w:r>
    </w:p>
    <w:p w:rsidR="00844D3F" w:rsidRDefault="00844D3F" w:rsidP="00844D3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44D3F" w:rsidRPr="004D1F49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4D1F49">
        <w:rPr>
          <w:rStyle w:val="fontstyle01"/>
          <w:rFonts w:ascii="Times New Roman" w:hAnsi="Times New Roman"/>
          <w:sz w:val="28"/>
          <w:szCs w:val="28"/>
        </w:rPr>
        <w:t>7.1. Изготовитель (поставщик) предоставляет паспорт на оборудование по ГОСТ</w:t>
      </w:r>
      <w:r w:rsid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2.601 на русском языке.</w:t>
      </w:r>
    </w:p>
    <w:p w:rsidR="00844D3F" w:rsidRPr="004D1F49" w:rsidRDefault="00844D3F" w:rsidP="00844D3F">
      <w:pPr>
        <w:ind w:firstLine="709"/>
        <w:jc w:val="both"/>
        <w:rPr>
          <w:color w:val="000000"/>
          <w:sz w:val="28"/>
          <w:szCs w:val="28"/>
        </w:rPr>
      </w:pPr>
      <w:r w:rsidRPr="004D1F49">
        <w:rPr>
          <w:rStyle w:val="fontstyle01"/>
          <w:rFonts w:ascii="Times New Roman" w:hAnsi="Times New Roman"/>
          <w:sz w:val="28"/>
          <w:szCs w:val="28"/>
        </w:rPr>
        <w:t>7.2. Паспорт предоставляют на комплекс оборудования или на оборудование,</w:t>
      </w:r>
      <w:r w:rsid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которое может быть установлено отдельно и использовано как самостоятельная единица</w:t>
      </w:r>
      <w:r w:rsid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(детский игровой комплекс либо отдельно стоящие горку, качели, карусели, качалку и т.п.).</w:t>
      </w:r>
    </w:p>
    <w:p w:rsidR="007436AE" w:rsidRPr="00545E87" w:rsidRDefault="00844D3F" w:rsidP="00545E87">
      <w:pPr>
        <w:ind w:firstLine="709"/>
        <w:jc w:val="both"/>
        <w:rPr>
          <w:color w:val="000000"/>
          <w:sz w:val="28"/>
          <w:szCs w:val="28"/>
        </w:rPr>
      </w:pPr>
      <w:r w:rsidRPr="004D1F49">
        <w:rPr>
          <w:rStyle w:val="fontstyle31"/>
          <w:rFonts w:ascii="Times New Roman" w:hAnsi="Times New Roman"/>
          <w:sz w:val="28"/>
          <w:szCs w:val="28"/>
        </w:rPr>
        <w:t xml:space="preserve">Примечание </w:t>
      </w:r>
      <w:r w:rsidR="00F417ED">
        <w:rPr>
          <w:rStyle w:val="fontstyle01"/>
          <w:rFonts w:ascii="Times New Roman" w:hAnsi="Times New Roman"/>
          <w:sz w:val="28"/>
          <w:szCs w:val="28"/>
        </w:rPr>
        <w:t>- н</w:t>
      </w:r>
      <w:r w:rsidRPr="004D1F49">
        <w:rPr>
          <w:rStyle w:val="fontstyle01"/>
          <w:rFonts w:ascii="Times New Roman" w:hAnsi="Times New Roman"/>
          <w:sz w:val="28"/>
          <w:szCs w:val="28"/>
        </w:rPr>
        <w:t>а оборудование, которое не может быть установлено отдельно и</w:t>
      </w:r>
      <w:r w:rsidR="004D1F49" w:rsidRP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использовано как самостоятельная единица (пристраиваемые горки, лестницы и т.п.),</w:t>
      </w:r>
      <w:r w:rsidR="004D1F49" w:rsidRP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паспорт не предоставляют. Для такого оборудования необходима лишь запись в разделе</w:t>
      </w:r>
      <w:r w:rsidR="004D1F49" w:rsidRPr="004D1F49">
        <w:rPr>
          <w:color w:val="000000"/>
          <w:sz w:val="28"/>
          <w:szCs w:val="28"/>
        </w:rPr>
        <w:t xml:space="preserve"> </w:t>
      </w:r>
      <w:r w:rsidR="00F417ED">
        <w:rPr>
          <w:rStyle w:val="fontstyle01"/>
          <w:rFonts w:ascii="Times New Roman" w:hAnsi="Times New Roman"/>
          <w:sz w:val="28"/>
          <w:szCs w:val="28"/>
        </w:rPr>
        <w:t>«к</w:t>
      </w:r>
      <w:r w:rsidRPr="004D1F49">
        <w:rPr>
          <w:rStyle w:val="fontstyle01"/>
          <w:rFonts w:ascii="Times New Roman" w:hAnsi="Times New Roman"/>
          <w:sz w:val="28"/>
          <w:szCs w:val="28"/>
        </w:rPr>
        <w:t>омплектность» паспорта на игровой комплекс, в составе которого монтируется это</w:t>
      </w:r>
      <w:r w:rsidR="004D1F49" w:rsidRPr="004D1F49">
        <w:rPr>
          <w:color w:val="000000"/>
          <w:sz w:val="28"/>
          <w:szCs w:val="28"/>
        </w:rPr>
        <w:t xml:space="preserve"> </w:t>
      </w:r>
      <w:r w:rsidRPr="004D1F49">
        <w:rPr>
          <w:rStyle w:val="fontstyle01"/>
          <w:rFonts w:ascii="Times New Roman" w:hAnsi="Times New Roman"/>
          <w:sz w:val="28"/>
          <w:szCs w:val="28"/>
        </w:rPr>
        <w:t>оборудование.</w:t>
      </w:r>
      <w:bookmarkStart w:id="0" w:name="_GoBack"/>
      <w:bookmarkEnd w:id="0"/>
    </w:p>
    <w:p w:rsidR="007436AE" w:rsidRDefault="007436AE" w:rsidP="00844D3F">
      <w:pPr>
        <w:jc w:val="right"/>
        <w:rPr>
          <w:color w:val="000000"/>
          <w:sz w:val="24"/>
          <w:szCs w:val="24"/>
        </w:rPr>
      </w:pPr>
    </w:p>
    <w:p w:rsidR="007436AE" w:rsidRDefault="007436AE" w:rsidP="00844D3F">
      <w:pPr>
        <w:jc w:val="right"/>
        <w:rPr>
          <w:color w:val="000000"/>
          <w:sz w:val="24"/>
          <w:szCs w:val="24"/>
        </w:rPr>
      </w:pPr>
    </w:p>
    <w:p w:rsidR="007436AE" w:rsidRDefault="00DF5682" w:rsidP="007436AE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2</w:t>
      </w:r>
    </w:p>
    <w:p w:rsidR="007436AE" w:rsidRDefault="007436AE" w:rsidP="007436AE">
      <w:pPr>
        <w:shd w:val="clear" w:color="auto" w:fill="FFFFFF"/>
        <w:jc w:val="right"/>
        <w:rPr>
          <w:color w:val="000000"/>
          <w:sz w:val="22"/>
          <w:szCs w:val="22"/>
        </w:rPr>
      </w:pPr>
      <w:r w:rsidRPr="008B264C">
        <w:rPr>
          <w:color w:val="000000"/>
          <w:sz w:val="22"/>
          <w:szCs w:val="22"/>
        </w:rPr>
        <w:t xml:space="preserve">к постановлению администрации </w:t>
      </w:r>
    </w:p>
    <w:p w:rsidR="007436AE" w:rsidRDefault="007436AE" w:rsidP="007436AE">
      <w:pPr>
        <w:shd w:val="clear" w:color="auto" w:fill="FFFFFF"/>
        <w:jc w:val="right"/>
        <w:rPr>
          <w:color w:val="000000"/>
          <w:sz w:val="22"/>
          <w:szCs w:val="22"/>
        </w:rPr>
      </w:pPr>
      <w:r w:rsidRPr="008B264C">
        <w:rPr>
          <w:color w:val="000000"/>
          <w:sz w:val="22"/>
          <w:szCs w:val="22"/>
        </w:rPr>
        <w:t>Дружненского СМО РК</w:t>
      </w:r>
    </w:p>
    <w:p w:rsidR="007436AE" w:rsidRDefault="007436AE" w:rsidP="007436AE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21.07.2021 № 45</w:t>
      </w:r>
      <w:r w:rsidRPr="008B264C">
        <w:rPr>
          <w:color w:val="000000"/>
          <w:sz w:val="22"/>
          <w:szCs w:val="22"/>
        </w:rPr>
        <w:t xml:space="preserve"> </w:t>
      </w:r>
    </w:p>
    <w:p w:rsidR="00844D3F" w:rsidRDefault="00844D3F" w:rsidP="00844D3F">
      <w:pPr>
        <w:jc w:val="center"/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>АКТ</w:t>
      </w:r>
      <w:r w:rsidRPr="006B0073">
        <w:rPr>
          <w:color w:val="000000"/>
          <w:sz w:val="24"/>
          <w:szCs w:val="24"/>
        </w:rPr>
        <w:br/>
        <w:t>осмотра и проверки оборудования детской игровой площадки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 xml:space="preserve">№ _____________ </w:t>
      </w: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Pr="006B0073">
        <w:rPr>
          <w:color w:val="000000"/>
          <w:sz w:val="24"/>
          <w:szCs w:val="24"/>
        </w:rPr>
        <w:t>от "___" ________ 20__ г.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Владелец (балансодержатель) </w:t>
      </w:r>
      <w:r w:rsidRPr="006B0073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</w:t>
      </w:r>
      <w:r w:rsidRPr="006B0073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>Адрес установки ___________</w:t>
      </w:r>
      <w:r>
        <w:rPr>
          <w:color w:val="000000"/>
          <w:sz w:val="24"/>
          <w:szCs w:val="24"/>
        </w:rPr>
        <w:t>____________________</w:t>
      </w:r>
      <w:r w:rsidRPr="006B0073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__________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>Характеристика поверхности игровой площадки:_____</w:t>
      </w:r>
      <w:r>
        <w:rPr>
          <w:color w:val="000000"/>
          <w:sz w:val="24"/>
          <w:szCs w:val="24"/>
        </w:rPr>
        <w:t>______________________________</w:t>
      </w:r>
      <w:r w:rsidRPr="006B0073">
        <w:rPr>
          <w:color w:val="000000"/>
          <w:sz w:val="24"/>
          <w:szCs w:val="24"/>
        </w:rPr>
        <w:br/>
        <w:t>_______________________________________________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6B0073">
        <w:rPr>
          <w:color w:val="000000"/>
          <w:sz w:val="24"/>
          <w:szCs w:val="24"/>
        </w:rPr>
        <w:br/>
        <w:t>_______________________________________________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>Перечень оборудования:</w:t>
      </w:r>
    </w:p>
    <w:p w:rsidR="00844D3F" w:rsidRPr="006B0073" w:rsidRDefault="00844D3F" w:rsidP="00844D3F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715"/>
        <w:gridCol w:w="1531"/>
        <w:gridCol w:w="1584"/>
        <w:gridCol w:w="1537"/>
        <w:gridCol w:w="1578"/>
      </w:tblGrid>
      <w:tr w:rsidR="00844D3F" w:rsidRPr="005505A2" w:rsidTr="00DD0887">
        <w:tc>
          <w:tcPr>
            <w:tcW w:w="1527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 w:rsidRPr="005505A2"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Наименование</w:t>
            </w:r>
            <w:r w:rsidRPr="005505A2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оборудования</w:t>
            </w:r>
          </w:p>
        </w:tc>
        <w:tc>
          <w:tcPr>
            <w:tcW w:w="1573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Результат</w:t>
            </w:r>
            <w:r w:rsidRPr="005505A2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осмотра</w:t>
            </w:r>
          </w:p>
        </w:tc>
        <w:tc>
          <w:tcPr>
            <w:tcW w:w="1591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Выявленный</w:t>
            </w:r>
            <w:r w:rsidRPr="005505A2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дефект</w:t>
            </w:r>
          </w:p>
        </w:tc>
        <w:tc>
          <w:tcPr>
            <w:tcW w:w="1575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Принятые меры</w:t>
            </w:r>
          </w:p>
        </w:tc>
        <w:tc>
          <w:tcPr>
            <w:tcW w:w="1590" w:type="dxa"/>
            <w:vAlign w:val="center"/>
          </w:tcPr>
          <w:p w:rsidR="00844D3F" w:rsidRPr="005505A2" w:rsidRDefault="00844D3F" w:rsidP="00DD0887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Примечание</w:t>
            </w:r>
          </w:p>
        </w:tc>
      </w:tr>
      <w:tr w:rsidR="00844D3F" w:rsidRPr="005505A2" w:rsidTr="00DD0887">
        <w:tc>
          <w:tcPr>
            <w:tcW w:w="1527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844D3F" w:rsidRPr="005505A2" w:rsidRDefault="00844D3F" w:rsidP="00DD0887">
            <w:pPr>
              <w:rPr>
                <w:sz w:val="24"/>
                <w:szCs w:val="24"/>
              </w:rPr>
            </w:pPr>
          </w:p>
        </w:tc>
      </w:tr>
    </w:tbl>
    <w:p w:rsidR="00844D3F" w:rsidRPr="006B0073" w:rsidRDefault="00844D3F" w:rsidP="00844D3F">
      <w:pPr>
        <w:rPr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  <w:r w:rsidRPr="0089047E">
        <w:rPr>
          <w:color w:val="000000"/>
          <w:sz w:val="24"/>
          <w:szCs w:val="24"/>
        </w:rPr>
        <w:t xml:space="preserve">Проведенный </w:t>
      </w:r>
      <w:r w:rsidR="004D1F49" w:rsidRPr="0089047E">
        <w:rPr>
          <w:color w:val="000000"/>
          <w:sz w:val="24"/>
          <w:szCs w:val="24"/>
        </w:rPr>
        <w:t>осмотр,</w:t>
      </w:r>
      <w:r w:rsidRPr="0089047E">
        <w:rPr>
          <w:color w:val="000000"/>
          <w:sz w:val="24"/>
          <w:szCs w:val="24"/>
        </w:rPr>
        <w:t xml:space="preserve"> и проверка рабо</w:t>
      </w:r>
      <w:r>
        <w:rPr>
          <w:color w:val="000000"/>
          <w:sz w:val="24"/>
          <w:szCs w:val="24"/>
        </w:rPr>
        <w:t xml:space="preserve">тоспособности детского игрового оборудования </w:t>
      </w:r>
      <w:r w:rsidRPr="0089047E">
        <w:rPr>
          <w:color w:val="000000"/>
          <w:sz w:val="24"/>
          <w:szCs w:val="24"/>
        </w:rPr>
        <w:t>подтверждают его комплектность</w:t>
      </w:r>
      <w:r>
        <w:rPr>
          <w:color w:val="000000"/>
          <w:sz w:val="24"/>
          <w:szCs w:val="24"/>
        </w:rPr>
        <w:t xml:space="preserve">, соответствие эксплуатационной </w:t>
      </w:r>
      <w:r w:rsidRPr="0089047E">
        <w:rPr>
          <w:color w:val="000000"/>
          <w:sz w:val="24"/>
          <w:szCs w:val="24"/>
        </w:rPr>
        <w:t>документации изготовителя и возможность безопасной эксплуатации</w:t>
      </w:r>
      <w:r>
        <w:rPr>
          <w:color w:val="000000"/>
          <w:sz w:val="24"/>
          <w:szCs w:val="24"/>
        </w:rPr>
        <w:t>.</w:t>
      </w: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Ответственный исполнитель</w:t>
      </w:r>
    </w:p>
    <w:p w:rsidR="00844D3F" w:rsidRDefault="00844D3F" w:rsidP="00844D3F">
      <w:pPr>
        <w:rPr>
          <w:color w:val="000000"/>
          <w:sz w:val="24"/>
          <w:szCs w:val="24"/>
        </w:rPr>
      </w:pPr>
      <w:r w:rsidRPr="006B0073">
        <w:rPr>
          <w:color w:val="000000"/>
          <w:sz w:val="24"/>
          <w:szCs w:val="24"/>
        </w:rPr>
        <w:br/>
        <w:t>_________________________</w:t>
      </w:r>
      <w:r>
        <w:rPr>
          <w:color w:val="000000"/>
          <w:sz w:val="24"/>
          <w:szCs w:val="24"/>
        </w:rPr>
        <w:t xml:space="preserve">            </w:t>
      </w:r>
      <w:r w:rsidRPr="006B0073">
        <w:rPr>
          <w:color w:val="000000"/>
          <w:sz w:val="24"/>
          <w:szCs w:val="24"/>
        </w:rPr>
        <w:t xml:space="preserve"> __________________ </w:t>
      </w:r>
      <w:r>
        <w:rPr>
          <w:color w:val="000000"/>
          <w:sz w:val="24"/>
          <w:szCs w:val="24"/>
        </w:rPr>
        <w:t xml:space="preserve">               </w:t>
      </w:r>
      <w:r w:rsidRPr="006B0073">
        <w:rPr>
          <w:color w:val="000000"/>
          <w:sz w:val="24"/>
          <w:szCs w:val="24"/>
        </w:rPr>
        <w:t>____________________</w:t>
      </w:r>
      <w:r w:rsidRPr="006B00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</w:t>
      </w:r>
      <w:r w:rsidRPr="006B0073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                              </w:t>
      </w:r>
      <w:r w:rsidRPr="006B0073">
        <w:rPr>
          <w:color w:val="000000"/>
          <w:sz w:val="24"/>
          <w:szCs w:val="24"/>
        </w:rPr>
        <w:t>(личная подпись)</w:t>
      </w:r>
      <w:r>
        <w:rPr>
          <w:color w:val="000000"/>
          <w:sz w:val="24"/>
          <w:szCs w:val="24"/>
        </w:rPr>
        <w:t xml:space="preserve">                    </w:t>
      </w:r>
      <w:r w:rsidRPr="006B0073">
        <w:rPr>
          <w:color w:val="000000"/>
          <w:sz w:val="24"/>
          <w:szCs w:val="24"/>
        </w:rPr>
        <w:t xml:space="preserve"> (фамилия, инициалы)</w:t>
      </w:r>
      <w:r w:rsidRPr="006B007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                                       </w:t>
      </w:r>
    </w:p>
    <w:p w:rsidR="00844D3F" w:rsidRDefault="00844D3F" w:rsidP="00844D3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</w:t>
      </w:r>
      <w:r w:rsidRPr="006B0073">
        <w:rPr>
          <w:color w:val="000000"/>
          <w:sz w:val="24"/>
          <w:szCs w:val="24"/>
        </w:rPr>
        <w:t>МП</w:t>
      </w: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</w:p>
    <w:p w:rsidR="00844D3F" w:rsidRDefault="00844D3F" w:rsidP="00844D3F">
      <w:pPr>
        <w:rPr>
          <w:color w:val="000000"/>
          <w:sz w:val="24"/>
          <w:szCs w:val="24"/>
        </w:rPr>
      </w:pPr>
    </w:p>
    <w:p w:rsidR="00642D7A" w:rsidRDefault="00642D7A"/>
    <w:sectPr w:rsidR="006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B2"/>
    <w:rsid w:val="001163BD"/>
    <w:rsid w:val="002235D8"/>
    <w:rsid w:val="0032770B"/>
    <w:rsid w:val="00417D44"/>
    <w:rsid w:val="00455FC2"/>
    <w:rsid w:val="0047653D"/>
    <w:rsid w:val="004D1F49"/>
    <w:rsid w:val="00545E87"/>
    <w:rsid w:val="00642D7A"/>
    <w:rsid w:val="006A321F"/>
    <w:rsid w:val="00705BA2"/>
    <w:rsid w:val="007436AE"/>
    <w:rsid w:val="00770DED"/>
    <w:rsid w:val="00787EEB"/>
    <w:rsid w:val="007B5632"/>
    <w:rsid w:val="008072CE"/>
    <w:rsid w:val="00844D3F"/>
    <w:rsid w:val="008D651B"/>
    <w:rsid w:val="00A5558F"/>
    <w:rsid w:val="00B73DB2"/>
    <w:rsid w:val="00B80AA1"/>
    <w:rsid w:val="00C210AF"/>
    <w:rsid w:val="00C51501"/>
    <w:rsid w:val="00D43AB9"/>
    <w:rsid w:val="00DF5682"/>
    <w:rsid w:val="00F417ED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3304C"/>
  <w15:chartTrackingRefBased/>
  <w15:docId w15:val="{6DE21B71-8A80-4FCA-A69E-398E19DB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44D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4D3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44D3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16</cp:revision>
  <cp:lastPrinted>2021-07-26T10:29:00Z</cp:lastPrinted>
  <dcterms:created xsi:type="dcterms:W3CDTF">2021-07-23T15:45:00Z</dcterms:created>
  <dcterms:modified xsi:type="dcterms:W3CDTF">2021-07-26T10:39:00Z</dcterms:modified>
</cp:coreProperties>
</file>