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0"/>
        <w:gridCol w:w="2020"/>
        <w:gridCol w:w="3985"/>
      </w:tblGrid>
      <w:tr w:rsidR="00D24B8D" w:rsidRPr="00636AA9" w:rsidTr="003935F9">
        <w:trPr>
          <w:trHeight w:val="1416"/>
          <w:jc w:val="center"/>
        </w:trPr>
        <w:tc>
          <w:tcPr>
            <w:tcW w:w="3990" w:type="dxa"/>
          </w:tcPr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ПОСТАНОВЛЕНИЕ</w:t>
            </w:r>
          </w:p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АДМИНИСТРАЦИИ</w:t>
            </w:r>
          </w:p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</w:tcPr>
          <w:p w:rsidR="00D24B8D" w:rsidRPr="00636AA9" w:rsidRDefault="00D24B8D" w:rsidP="003935F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985" w:type="dxa"/>
          </w:tcPr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>ДРУЖНЕНСК СЕЛАНА       МУНИЦИПАЛЬН БУРДЭЦИН</w:t>
            </w:r>
          </w:p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b/>
              </w:rPr>
            </w:pPr>
            <w:r w:rsidRPr="00636AA9">
              <w:rPr>
                <w:b/>
              </w:rPr>
              <w:t xml:space="preserve">АДМИНИСТРАЦИН </w:t>
            </w:r>
          </w:p>
          <w:p w:rsidR="00D24B8D" w:rsidRPr="00636AA9" w:rsidRDefault="00D24B8D" w:rsidP="003935F9">
            <w:pPr>
              <w:tabs>
                <w:tab w:val="center" w:pos="4848"/>
                <w:tab w:val="right" w:pos="10205"/>
              </w:tabs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AA9">
              <w:rPr>
                <w:b/>
              </w:rPr>
              <w:t>HАРДАЧИН ТОГТАВР</w:t>
            </w:r>
          </w:p>
        </w:tc>
      </w:tr>
    </w:tbl>
    <w:p w:rsidR="00D24B8D" w:rsidRPr="00636AA9" w:rsidRDefault="00D24B8D" w:rsidP="00D24B8D">
      <w:pPr>
        <w:keepNext/>
        <w:pBdr>
          <w:bottom w:val="single" w:sz="12" w:space="1" w:color="auto"/>
        </w:pBdr>
        <w:tabs>
          <w:tab w:val="left" w:pos="5775"/>
        </w:tabs>
        <w:jc w:val="center"/>
        <w:outlineLvl w:val="2"/>
        <w:rPr>
          <w:b/>
          <w:bCs/>
          <w:sz w:val="20"/>
          <w:szCs w:val="20"/>
        </w:rPr>
      </w:pPr>
      <w:r>
        <w:rPr>
          <w:b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94pt;width:77.95pt;height:89.85pt;z-index:251659264;mso-position-horizontal-relative:text;mso-position-vertical-relative:text" fillcolor="window">
            <v:imagedata r:id="rId5" o:title=""/>
            <o:lock v:ext="edit" aspectratio="f"/>
            <w10:wrap anchorx="page"/>
          </v:shape>
          <o:OLEObject Type="Embed" ProgID="Word.Document.8" ShapeID="_x0000_s1026" DrawAspect="Content" ObjectID="_1686232052" r:id="rId6"/>
        </w:object>
      </w:r>
      <w:r w:rsidRPr="00636AA9">
        <w:rPr>
          <w:b/>
          <w:sz w:val="18"/>
          <w:szCs w:val="18"/>
        </w:rPr>
        <w:t xml:space="preserve">359061, Республика Калмыкия, </w:t>
      </w:r>
      <w:proofErr w:type="spellStart"/>
      <w:r w:rsidRPr="00636AA9">
        <w:rPr>
          <w:b/>
          <w:sz w:val="18"/>
          <w:szCs w:val="18"/>
        </w:rPr>
        <w:t>Городовиковский</w:t>
      </w:r>
      <w:proofErr w:type="spellEnd"/>
      <w:r w:rsidRPr="00636AA9">
        <w:rPr>
          <w:b/>
          <w:sz w:val="18"/>
          <w:szCs w:val="18"/>
        </w:rPr>
        <w:t xml:space="preserve"> район, с. Весёлое, ул. Спортивная 28, код 84731 тел. 96-2-36</w:t>
      </w:r>
    </w:p>
    <w:p w:rsidR="00D24B8D" w:rsidRPr="00636AA9" w:rsidRDefault="00D24B8D" w:rsidP="00D24B8D">
      <w:pPr>
        <w:tabs>
          <w:tab w:val="left" w:pos="5775"/>
        </w:tabs>
        <w:jc w:val="center"/>
        <w:rPr>
          <w:b/>
        </w:rPr>
      </w:pPr>
    </w:p>
    <w:p w:rsidR="00D24B8D" w:rsidRPr="00302E98" w:rsidRDefault="00D24B8D" w:rsidP="00D24B8D">
      <w:pPr>
        <w:tabs>
          <w:tab w:val="center" w:pos="4848"/>
          <w:tab w:val="right" w:pos="10205"/>
        </w:tabs>
        <w:rPr>
          <w:szCs w:val="28"/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«23</w:t>
      </w:r>
      <w:r>
        <w:rPr>
          <w:szCs w:val="28"/>
        </w:rPr>
        <w:t>» июня</w:t>
      </w:r>
      <w:r w:rsidRPr="00302E98">
        <w:rPr>
          <w:szCs w:val="28"/>
        </w:rPr>
        <w:t xml:space="preserve"> 2021 г.                                                                              </w:t>
      </w:r>
      <w:r>
        <w:rPr>
          <w:szCs w:val="28"/>
        </w:rPr>
        <w:t xml:space="preserve">          </w:t>
      </w:r>
      <w:r>
        <w:rPr>
          <w:szCs w:val="28"/>
        </w:rPr>
        <w:t xml:space="preserve">               </w:t>
      </w:r>
      <w:r>
        <w:rPr>
          <w:szCs w:val="28"/>
        </w:rPr>
        <w:t xml:space="preserve">  </w:t>
      </w:r>
      <w:r w:rsidRPr="00302E98">
        <w:rPr>
          <w:szCs w:val="28"/>
        </w:rPr>
        <w:t xml:space="preserve"> с. Весёлое </w:t>
      </w:r>
    </w:p>
    <w:p w:rsidR="00D24B8D" w:rsidRDefault="00D24B8D" w:rsidP="00D24B8D">
      <w:pPr>
        <w:tabs>
          <w:tab w:val="center" w:pos="4848"/>
          <w:tab w:val="right" w:pos="10205"/>
        </w:tabs>
        <w:jc w:val="center"/>
        <w:rPr>
          <w:b/>
          <w:szCs w:val="28"/>
        </w:rPr>
      </w:pPr>
      <w:r w:rsidRPr="00636AA9">
        <w:rPr>
          <w:b/>
          <w:szCs w:val="28"/>
        </w:rPr>
        <w:t>ПОСТАНОВЛЕНИЕ</w:t>
      </w:r>
    </w:p>
    <w:p w:rsidR="00D24B8D" w:rsidRPr="002B11D4" w:rsidRDefault="00D24B8D" w:rsidP="002B11D4">
      <w:pPr>
        <w:tabs>
          <w:tab w:val="center" w:pos="4848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№ 35</w:t>
      </w:r>
      <w:r>
        <w:rPr>
          <w:szCs w:val="28"/>
        </w:rPr>
        <w:t xml:space="preserve"> </w:t>
      </w:r>
    </w:p>
    <w:p w:rsidR="00D24B8D" w:rsidRDefault="00D24B8D" w:rsidP="00D24B8D">
      <w:pPr>
        <w:tabs>
          <w:tab w:val="left" w:pos="5400"/>
        </w:tabs>
        <w:jc w:val="right"/>
        <w:rPr>
          <w:sz w:val="28"/>
          <w:szCs w:val="28"/>
        </w:rPr>
      </w:pPr>
      <w:r w:rsidRPr="009A0F68">
        <w:rPr>
          <w:sz w:val="28"/>
          <w:szCs w:val="28"/>
        </w:rPr>
        <w:t>«Об отмене постановления</w:t>
      </w:r>
    </w:p>
    <w:p w:rsidR="00D24B8D" w:rsidRDefault="00D24B8D" w:rsidP="00D24B8D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Pr="009A0F68">
        <w:rPr>
          <w:sz w:val="28"/>
          <w:szCs w:val="28"/>
        </w:rPr>
        <w:t xml:space="preserve"> ДСМО</w:t>
      </w:r>
      <w:r>
        <w:rPr>
          <w:sz w:val="28"/>
          <w:szCs w:val="28"/>
        </w:rPr>
        <w:t xml:space="preserve"> РК</w:t>
      </w:r>
    </w:p>
    <w:p w:rsidR="00D24B8D" w:rsidRDefault="002B11D4" w:rsidP="002B11D4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4B8D">
        <w:rPr>
          <w:sz w:val="28"/>
          <w:szCs w:val="28"/>
        </w:rPr>
        <w:t xml:space="preserve">                                                                                       </w:t>
      </w:r>
      <w:r w:rsidR="00D24B8D" w:rsidRPr="009A0F68">
        <w:rPr>
          <w:sz w:val="28"/>
          <w:szCs w:val="28"/>
        </w:rPr>
        <w:t>от 28.09.2018 № 88</w:t>
      </w:r>
      <w:r w:rsidR="00D24B8D">
        <w:rPr>
          <w:sz w:val="28"/>
          <w:szCs w:val="28"/>
        </w:rPr>
        <w:t>»</w:t>
      </w:r>
    </w:p>
    <w:p w:rsidR="002B11D4" w:rsidRDefault="002B11D4" w:rsidP="002B11D4">
      <w:pPr>
        <w:tabs>
          <w:tab w:val="left" w:pos="5400"/>
        </w:tabs>
        <w:rPr>
          <w:sz w:val="28"/>
          <w:szCs w:val="28"/>
        </w:rPr>
      </w:pPr>
    </w:p>
    <w:p w:rsidR="00D24B8D" w:rsidRDefault="00D24B8D" w:rsidP="00D24B8D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протеста Прокуратуры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района Республики Калмыкия от 09.06.2021 № 18-2021 на постановление № 88 от 28.09.2018</w:t>
      </w:r>
      <w:r w:rsidRPr="00E42A4C">
        <w:t xml:space="preserve"> </w:t>
      </w:r>
      <w:r w:rsidRPr="00E42A4C">
        <w:rPr>
          <w:sz w:val="28"/>
          <w:szCs w:val="28"/>
        </w:rPr>
        <w:t>Об утверждении Административного регламента по исполнению муниципальной функции</w:t>
      </w:r>
      <w:r>
        <w:rPr>
          <w:sz w:val="28"/>
          <w:szCs w:val="28"/>
        </w:rPr>
        <w:t xml:space="preserve"> </w:t>
      </w:r>
      <w:r w:rsidRPr="008373AE">
        <w:rPr>
          <w:sz w:val="28"/>
          <w:szCs w:val="28"/>
        </w:rPr>
        <w:t>«Осуществление муниципального контроля, за сохранностью автомобильных дорог местного значения в границах</w:t>
      </w:r>
      <w:r>
        <w:rPr>
          <w:sz w:val="28"/>
          <w:szCs w:val="28"/>
        </w:rPr>
        <w:t xml:space="preserve"> населенных пунктов Дружненского СМО РК», администрация Дружненского сельского муниципального образования Республики Калмыкия</w:t>
      </w:r>
    </w:p>
    <w:p w:rsidR="00D24B8D" w:rsidRDefault="00D24B8D" w:rsidP="00D24B8D">
      <w:pPr>
        <w:tabs>
          <w:tab w:val="left" w:pos="5295"/>
        </w:tabs>
        <w:jc w:val="both"/>
        <w:rPr>
          <w:sz w:val="28"/>
          <w:szCs w:val="28"/>
        </w:rPr>
      </w:pPr>
    </w:p>
    <w:p w:rsidR="00D24B8D" w:rsidRDefault="00D24B8D" w:rsidP="00D24B8D">
      <w:pPr>
        <w:tabs>
          <w:tab w:val="left" w:pos="5295"/>
        </w:tabs>
        <w:jc w:val="both"/>
        <w:rPr>
          <w:b/>
          <w:sz w:val="28"/>
          <w:szCs w:val="28"/>
        </w:rPr>
      </w:pPr>
      <w:r w:rsidRPr="008373AE">
        <w:rPr>
          <w:b/>
          <w:sz w:val="28"/>
          <w:szCs w:val="28"/>
        </w:rPr>
        <w:t xml:space="preserve">                                                  ПОСТАНОВЛЯЕТ: </w:t>
      </w:r>
    </w:p>
    <w:p w:rsidR="00D24B8D" w:rsidRDefault="00D24B8D" w:rsidP="00D24B8D">
      <w:pPr>
        <w:tabs>
          <w:tab w:val="left" w:pos="5295"/>
        </w:tabs>
        <w:jc w:val="both"/>
        <w:rPr>
          <w:sz w:val="28"/>
          <w:szCs w:val="28"/>
        </w:rPr>
      </w:pPr>
      <w:r w:rsidRPr="005674AF">
        <w:rPr>
          <w:sz w:val="28"/>
          <w:szCs w:val="28"/>
        </w:rPr>
        <w:t xml:space="preserve">1.Отменить </w:t>
      </w:r>
      <w:r>
        <w:rPr>
          <w:sz w:val="28"/>
          <w:szCs w:val="28"/>
        </w:rPr>
        <w:t>постановление администрации Дружненского сельского муниципального образования Республики Калмыкия от 28.09.2018 № 88</w:t>
      </w:r>
      <w:r w:rsidRPr="00E42A4C">
        <w:t xml:space="preserve"> </w:t>
      </w:r>
      <w:r w:rsidRPr="00E42A4C">
        <w:rPr>
          <w:sz w:val="28"/>
          <w:szCs w:val="28"/>
        </w:rPr>
        <w:t>Об утверждении Административного регламента по исполнению муниципальной функции</w:t>
      </w:r>
      <w:r>
        <w:rPr>
          <w:sz w:val="28"/>
          <w:szCs w:val="28"/>
        </w:rPr>
        <w:t xml:space="preserve"> </w:t>
      </w:r>
      <w:r w:rsidRPr="008373AE">
        <w:rPr>
          <w:sz w:val="28"/>
          <w:szCs w:val="28"/>
        </w:rPr>
        <w:t>«Осуществление муниципального контроля, за сохранностью автомобильных дорог местного значения в границах</w:t>
      </w:r>
      <w:r>
        <w:rPr>
          <w:sz w:val="28"/>
          <w:szCs w:val="28"/>
        </w:rPr>
        <w:t xml:space="preserve"> населенных пунктов Дружненского СМО РК».</w:t>
      </w:r>
    </w:p>
    <w:p w:rsidR="00D24B8D" w:rsidRPr="005E52FF" w:rsidRDefault="00D24B8D" w:rsidP="00D24B8D">
      <w:pPr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</w:rPr>
        <w:t>Настоящее Постановление</w:t>
      </w:r>
      <w:r w:rsidRPr="005E52FF">
        <w:rPr>
          <w:color w:val="000000"/>
          <w:sz w:val="28"/>
          <w:szCs w:val="28"/>
        </w:rPr>
        <w:t xml:space="preserve"> подлежит размещению на официальном сайте </w:t>
      </w:r>
      <w:r w:rsidRPr="005E52FF">
        <w:rPr>
          <w:sz w:val="28"/>
          <w:szCs w:val="28"/>
          <w:lang w:eastAsia="ru-RU"/>
        </w:rPr>
        <w:t>администрации Дружненского сельского муниципального образования Республики Калмыкия в сети «Интернет».</w:t>
      </w:r>
    </w:p>
    <w:p w:rsidR="00D24B8D" w:rsidRPr="005E52FF" w:rsidRDefault="00D24B8D" w:rsidP="00D24B8D">
      <w:pPr>
        <w:contextualSpacing/>
        <w:jc w:val="both"/>
        <w:rPr>
          <w:sz w:val="28"/>
          <w:szCs w:val="28"/>
          <w:lang w:eastAsia="ru-RU"/>
        </w:rPr>
      </w:pPr>
    </w:p>
    <w:p w:rsidR="00D24B8D" w:rsidRDefault="00D24B8D" w:rsidP="00D24B8D">
      <w:pPr>
        <w:contextualSpacing/>
        <w:jc w:val="both"/>
        <w:rPr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24B8D" w:rsidRPr="005E52FF" w:rsidRDefault="00D24B8D" w:rsidP="00D24B8D">
      <w:pPr>
        <w:jc w:val="both"/>
        <w:rPr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 xml:space="preserve">        </w:t>
      </w:r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 xml:space="preserve">Глава Дружненского </w:t>
      </w:r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>сельского муниципального</w:t>
      </w:r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  <w:r w:rsidRPr="005E52FF">
        <w:rPr>
          <w:sz w:val="28"/>
          <w:szCs w:val="28"/>
          <w:lang w:eastAsia="ru-RU"/>
        </w:rPr>
        <w:t>образования РК (</w:t>
      </w:r>
      <w:proofErr w:type="spellStart"/>
      <w:proofErr w:type="gramStart"/>
      <w:r w:rsidRPr="005E52FF">
        <w:rPr>
          <w:sz w:val="28"/>
          <w:szCs w:val="28"/>
          <w:lang w:eastAsia="ru-RU"/>
        </w:rPr>
        <w:t>ахлачи</w:t>
      </w:r>
      <w:proofErr w:type="spellEnd"/>
      <w:r w:rsidRPr="005E52FF">
        <w:rPr>
          <w:sz w:val="28"/>
          <w:szCs w:val="28"/>
          <w:lang w:eastAsia="ru-RU"/>
        </w:rPr>
        <w:t xml:space="preserve">)   </w:t>
      </w:r>
      <w:proofErr w:type="gramEnd"/>
      <w:r w:rsidRPr="005E52FF">
        <w:rPr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5E52FF">
        <w:rPr>
          <w:sz w:val="28"/>
          <w:szCs w:val="28"/>
          <w:lang w:eastAsia="ru-RU"/>
        </w:rPr>
        <w:t>Н.Д.Какинов</w:t>
      </w:r>
      <w:proofErr w:type="spellEnd"/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</w:p>
    <w:p w:rsidR="00D24B8D" w:rsidRDefault="00D24B8D" w:rsidP="00D24B8D">
      <w:pPr>
        <w:jc w:val="both"/>
        <w:rPr>
          <w:sz w:val="28"/>
          <w:szCs w:val="28"/>
          <w:lang w:eastAsia="ru-RU"/>
        </w:rPr>
      </w:pPr>
    </w:p>
    <w:p w:rsidR="002B11D4" w:rsidRDefault="002B11D4" w:rsidP="00D24B8D">
      <w:pPr>
        <w:jc w:val="both"/>
        <w:rPr>
          <w:sz w:val="28"/>
          <w:szCs w:val="28"/>
          <w:lang w:eastAsia="ru-RU"/>
        </w:rPr>
      </w:pPr>
    </w:p>
    <w:p w:rsidR="002B11D4" w:rsidRDefault="002B11D4" w:rsidP="00D24B8D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D24B8D" w:rsidRPr="005E52FF" w:rsidRDefault="00D24B8D" w:rsidP="00D24B8D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исп.</w:t>
      </w:r>
      <w:r w:rsidRPr="00914723">
        <w:rPr>
          <w:sz w:val="20"/>
          <w:szCs w:val="20"/>
          <w:lang w:eastAsia="ru-RU"/>
        </w:rPr>
        <w:t>:</w:t>
      </w:r>
      <w:r>
        <w:rPr>
          <w:sz w:val="20"/>
          <w:szCs w:val="20"/>
          <w:lang w:eastAsia="ru-RU"/>
        </w:rPr>
        <w:t xml:space="preserve"> </w:t>
      </w:r>
      <w:r w:rsidRPr="00914723">
        <w:rPr>
          <w:sz w:val="20"/>
          <w:szCs w:val="20"/>
          <w:lang w:eastAsia="ru-RU"/>
        </w:rPr>
        <w:t>С. Мармышева</w:t>
      </w:r>
    </w:p>
    <w:p w:rsidR="00D24B8D" w:rsidRPr="005674AF" w:rsidRDefault="00D24B8D" w:rsidP="00D24B8D">
      <w:pPr>
        <w:tabs>
          <w:tab w:val="left" w:pos="5295"/>
        </w:tabs>
        <w:jc w:val="both"/>
        <w:rPr>
          <w:sz w:val="28"/>
          <w:szCs w:val="28"/>
        </w:rPr>
      </w:pPr>
    </w:p>
    <w:p w:rsidR="001C1EF5" w:rsidRDefault="001C1EF5"/>
    <w:sectPr w:rsidR="001C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0"/>
    <w:rsid w:val="00031F60"/>
    <w:rsid w:val="001C1EF5"/>
    <w:rsid w:val="002B11D4"/>
    <w:rsid w:val="00D2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FB542"/>
  <w15:chartTrackingRefBased/>
  <w15:docId w15:val="{AA00398A-23C9-4B4D-BF82-E8FD76D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47F7-C68E-4472-925A-77A73C8C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cp:lastPrinted>2021-06-26T13:59:00Z</cp:lastPrinted>
  <dcterms:created xsi:type="dcterms:W3CDTF">2021-06-26T13:36:00Z</dcterms:created>
  <dcterms:modified xsi:type="dcterms:W3CDTF">2021-06-26T14:01:00Z</dcterms:modified>
</cp:coreProperties>
</file>