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886BD9" w:rsidTr="00D21EEF">
        <w:trPr>
          <w:trHeight w:val="1416"/>
          <w:jc w:val="center"/>
        </w:trPr>
        <w:tc>
          <w:tcPr>
            <w:tcW w:w="3990" w:type="dxa"/>
          </w:tcPr>
          <w:p w:rsidR="00886BD9" w:rsidRPr="00E55D7E" w:rsidRDefault="00886BD9" w:rsidP="00D21EEF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886BD9" w:rsidRPr="00E55D7E" w:rsidRDefault="00886BD9" w:rsidP="00D21EEF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886BD9" w:rsidRPr="006A50FE" w:rsidRDefault="00886BD9" w:rsidP="00D21EEF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886BD9" w:rsidRPr="00E55D7E" w:rsidRDefault="00121B6D" w:rsidP="00D21EEF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7pt;margin-top:4.55pt;width:65.6pt;height:67.35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17587561" r:id="rId6"/>
              </w:pict>
            </w:r>
            <w:r w:rsidR="00886BD9" w:rsidRPr="00E55D7E">
              <w:rPr>
                <w:b/>
              </w:rPr>
              <w:t xml:space="preserve"> </w:t>
            </w:r>
          </w:p>
        </w:tc>
        <w:tc>
          <w:tcPr>
            <w:tcW w:w="3985" w:type="dxa"/>
          </w:tcPr>
          <w:p w:rsidR="00886BD9" w:rsidRPr="00EE4992" w:rsidRDefault="00886BD9" w:rsidP="00D21EEF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Дружненск</w:t>
            </w:r>
            <w:proofErr w:type="spellEnd"/>
            <w:r w:rsidRPr="00EE4992">
              <w:rPr>
                <w:sz w:val="32"/>
                <w:szCs w:val="32"/>
              </w:rPr>
              <w:t xml:space="preserve"> </w:t>
            </w:r>
            <w:proofErr w:type="spellStart"/>
            <w:r w:rsidRPr="00EE4992">
              <w:rPr>
                <w:sz w:val="32"/>
                <w:szCs w:val="32"/>
              </w:rPr>
              <w:t>селана</w:t>
            </w:r>
            <w:proofErr w:type="spellEnd"/>
            <w:r w:rsidRPr="00EE4992">
              <w:rPr>
                <w:sz w:val="32"/>
                <w:szCs w:val="32"/>
              </w:rPr>
              <w:t xml:space="preserve">       </w:t>
            </w:r>
            <w:proofErr w:type="spellStart"/>
            <w:r w:rsidRPr="00EE4992">
              <w:rPr>
                <w:sz w:val="32"/>
                <w:szCs w:val="32"/>
              </w:rPr>
              <w:t>муниципальн</w:t>
            </w:r>
            <w:proofErr w:type="spellEnd"/>
            <w:r w:rsidRPr="00EE4992">
              <w:rPr>
                <w:sz w:val="32"/>
                <w:szCs w:val="32"/>
              </w:rPr>
              <w:t xml:space="preserve"> </w:t>
            </w:r>
            <w:proofErr w:type="spellStart"/>
            <w:r w:rsidRPr="00EE4992">
              <w:rPr>
                <w:sz w:val="32"/>
                <w:szCs w:val="32"/>
              </w:rPr>
              <w:t>бурдэцин</w:t>
            </w:r>
            <w:proofErr w:type="spellEnd"/>
          </w:p>
          <w:p w:rsidR="00886BD9" w:rsidRPr="00EE4992" w:rsidRDefault="00886BD9" w:rsidP="00D21EEF">
            <w:pPr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администрацин</w:t>
            </w:r>
            <w:proofErr w:type="spellEnd"/>
            <w:r w:rsidRPr="00EE4992">
              <w:rPr>
                <w:sz w:val="32"/>
                <w:szCs w:val="32"/>
              </w:rPr>
              <w:t xml:space="preserve"> </w:t>
            </w:r>
            <w:proofErr w:type="spellStart"/>
            <w:r w:rsidRPr="00EE4992">
              <w:rPr>
                <w:sz w:val="32"/>
                <w:szCs w:val="32"/>
              </w:rPr>
              <w:t>hардачин</w:t>
            </w:r>
            <w:proofErr w:type="spellEnd"/>
          </w:p>
          <w:p w:rsidR="00886BD9" w:rsidRPr="00C75D2E" w:rsidRDefault="00886BD9" w:rsidP="00D21EEF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тогтавр</w:t>
            </w:r>
            <w:proofErr w:type="spellEnd"/>
          </w:p>
        </w:tc>
      </w:tr>
    </w:tbl>
    <w:p w:rsidR="00121B6D" w:rsidRDefault="00886BD9" w:rsidP="00886BD9">
      <w:pPr>
        <w:pStyle w:val="3"/>
        <w:jc w:val="both"/>
        <w:rPr>
          <w:sz w:val="20"/>
          <w:szCs w:val="20"/>
        </w:rPr>
      </w:pPr>
      <w:r w:rsidRPr="008E68AF">
        <w:rPr>
          <w:sz w:val="20"/>
          <w:szCs w:val="20"/>
        </w:rPr>
        <w:t xml:space="preserve">359061, Республика Калмыкия, Городовиковский район, </w:t>
      </w:r>
      <w:proofErr w:type="spellStart"/>
      <w:r w:rsidRPr="008E68AF">
        <w:rPr>
          <w:sz w:val="20"/>
          <w:szCs w:val="20"/>
        </w:rPr>
        <w:t>с</w:t>
      </w:r>
      <w:proofErr w:type="gramStart"/>
      <w:r w:rsidRPr="008E68AF">
        <w:rPr>
          <w:sz w:val="20"/>
          <w:szCs w:val="20"/>
        </w:rPr>
        <w:t>.В</w:t>
      </w:r>
      <w:proofErr w:type="gramEnd"/>
      <w:r w:rsidRPr="008E68AF">
        <w:rPr>
          <w:sz w:val="20"/>
          <w:szCs w:val="20"/>
        </w:rPr>
        <w:t>есёлое</w:t>
      </w:r>
      <w:proofErr w:type="spellEnd"/>
      <w:r w:rsidRPr="008E68AF">
        <w:rPr>
          <w:sz w:val="20"/>
          <w:szCs w:val="20"/>
        </w:rPr>
        <w:t xml:space="preserve">, </w:t>
      </w:r>
      <w:proofErr w:type="spellStart"/>
      <w:r w:rsidRPr="008E68AF">
        <w:rPr>
          <w:sz w:val="20"/>
          <w:szCs w:val="20"/>
        </w:rPr>
        <w:t>ул.Спортивная</w:t>
      </w:r>
      <w:proofErr w:type="spellEnd"/>
      <w:r w:rsidRPr="008E68AF">
        <w:rPr>
          <w:sz w:val="20"/>
          <w:szCs w:val="20"/>
        </w:rPr>
        <w:t xml:space="preserve">, 28, код 84731 </w:t>
      </w:r>
    </w:p>
    <w:p w:rsidR="00886BD9" w:rsidRPr="008E68AF" w:rsidRDefault="00121B6D" w:rsidP="00886BD9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bookmarkStart w:id="0" w:name="_GoBack"/>
      <w:bookmarkEnd w:id="0"/>
      <w:r w:rsidR="00886BD9" w:rsidRPr="008E68AF">
        <w:rPr>
          <w:sz w:val="20"/>
          <w:szCs w:val="20"/>
        </w:rPr>
        <w:t xml:space="preserve">тел. 96-2-36 </w:t>
      </w:r>
    </w:p>
    <w:p w:rsidR="00886BD9" w:rsidRDefault="00886BD9" w:rsidP="00886BD9">
      <w:pPr>
        <w:tabs>
          <w:tab w:val="left" w:pos="5775"/>
        </w:tabs>
        <w:jc w:val="center"/>
        <w:rPr>
          <w:b/>
        </w:rPr>
      </w:pPr>
    </w:p>
    <w:p w:rsidR="00886BD9" w:rsidRDefault="00886BD9" w:rsidP="00886BD9">
      <w:pPr>
        <w:tabs>
          <w:tab w:val="center" w:pos="4848"/>
          <w:tab w:val="right" w:pos="10205"/>
        </w:tabs>
        <w:rPr>
          <w:sz w:val="28"/>
          <w:szCs w:val="28"/>
        </w:rPr>
      </w:pPr>
      <w:r>
        <w:t>«</w:t>
      </w:r>
      <w:r w:rsidR="00464ACB">
        <w:rPr>
          <w:sz w:val="28"/>
          <w:szCs w:val="28"/>
        </w:rPr>
        <w:t>10</w:t>
      </w:r>
      <w:r>
        <w:rPr>
          <w:sz w:val="28"/>
          <w:szCs w:val="28"/>
        </w:rPr>
        <w:t>» января  20</w:t>
      </w:r>
      <w:r w:rsidR="00EF0AD0">
        <w:rPr>
          <w:sz w:val="28"/>
          <w:szCs w:val="28"/>
        </w:rPr>
        <w:t>2</w:t>
      </w:r>
      <w:r w:rsidR="001B7162">
        <w:rPr>
          <w:sz w:val="28"/>
          <w:szCs w:val="28"/>
        </w:rPr>
        <w:t>2</w:t>
      </w:r>
      <w:r w:rsidRPr="00886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                с. </w:t>
      </w:r>
      <w:proofErr w:type="gramStart"/>
      <w:r>
        <w:rPr>
          <w:sz w:val="28"/>
          <w:szCs w:val="28"/>
        </w:rPr>
        <w:t>Весёлое</w:t>
      </w:r>
      <w:proofErr w:type="gramEnd"/>
      <w:r>
        <w:rPr>
          <w:sz w:val="28"/>
          <w:szCs w:val="28"/>
        </w:rPr>
        <w:t xml:space="preserve">  </w:t>
      </w:r>
    </w:p>
    <w:p w:rsidR="00886BD9" w:rsidRDefault="00886BD9" w:rsidP="00886BD9">
      <w:pPr>
        <w:tabs>
          <w:tab w:val="center" w:pos="4848"/>
          <w:tab w:val="right" w:pos="10205"/>
        </w:tabs>
        <w:jc w:val="center"/>
        <w:rPr>
          <w:b/>
        </w:rPr>
      </w:pPr>
      <w:r>
        <w:rPr>
          <w:b/>
          <w:sz w:val="28"/>
          <w:szCs w:val="28"/>
        </w:rPr>
        <w:t>ПОСТАНОВЛЕНИЕ № 2</w:t>
      </w:r>
    </w:p>
    <w:p w:rsidR="00886BD9" w:rsidRDefault="00886BD9" w:rsidP="00886BD9">
      <w:pPr>
        <w:tabs>
          <w:tab w:val="left" w:pos="5775"/>
        </w:tabs>
        <w:rPr>
          <w:sz w:val="28"/>
          <w:szCs w:val="28"/>
        </w:rPr>
      </w:pPr>
    </w:p>
    <w:p w:rsidR="00886BD9" w:rsidRDefault="00886BD9" w:rsidP="00886BD9">
      <w:pPr>
        <w:jc w:val="right"/>
        <w:rPr>
          <w:sz w:val="28"/>
          <w:szCs w:val="28"/>
        </w:rPr>
      </w:pP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осуществлении первичного воинского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учета граждан на территории Дружненского сельского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Республики Калмыкия»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86BD9" w:rsidRDefault="00886BD9" w:rsidP="00886B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от 31.05.1996 № 61-ФЗ «Об обороне», от 28.03.1998 № 53-ФЗ «О воинской обязанности и военной службе», от 26.02.1997 № 31-ФЗ «О мобилизованной подготовке и мобилизации в Российской Федерации» и, руководствуясь Постановлением Правительства Российской Федерации от 27.11.2006 № 719 «Об утверждении Положения о воинском учете», администрация Дружненского сельского муниципального образования Республики Калмыкия</w:t>
      </w:r>
      <w:proofErr w:type="gramEnd"/>
    </w:p>
    <w:p w:rsidR="00886BD9" w:rsidRPr="00CF2004" w:rsidRDefault="00016AF4" w:rsidP="00886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86BD9" w:rsidRPr="00CF2004">
        <w:rPr>
          <w:b/>
          <w:sz w:val="28"/>
          <w:szCs w:val="28"/>
        </w:rPr>
        <w:t>:</w:t>
      </w:r>
    </w:p>
    <w:p w:rsidR="00886BD9" w:rsidRDefault="00886BD9" w:rsidP="00886BD9">
      <w:pPr>
        <w:rPr>
          <w:sz w:val="28"/>
          <w:szCs w:val="28"/>
        </w:rPr>
      </w:pPr>
    </w:p>
    <w:p w:rsidR="00886BD9" w:rsidRDefault="00886BD9" w:rsidP="00DF4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организации и осуществлении первичного воинского учета граждан на территории Дружненского сельского муниципального образования Республики Калмыкия», согласовать с военным комиссариатом города </w:t>
      </w:r>
      <w:proofErr w:type="spellStart"/>
      <w:r>
        <w:rPr>
          <w:sz w:val="28"/>
          <w:szCs w:val="28"/>
        </w:rPr>
        <w:t>Городовиковск</w:t>
      </w:r>
      <w:proofErr w:type="spellEnd"/>
      <w:r>
        <w:rPr>
          <w:sz w:val="28"/>
          <w:szCs w:val="28"/>
        </w:rPr>
        <w:t xml:space="preserve">, Городовиковского и </w:t>
      </w:r>
      <w:proofErr w:type="spellStart"/>
      <w:r>
        <w:rPr>
          <w:sz w:val="28"/>
          <w:szCs w:val="28"/>
        </w:rPr>
        <w:t>Яшалтинского</w:t>
      </w:r>
      <w:proofErr w:type="spellEnd"/>
      <w:r>
        <w:rPr>
          <w:sz w:val="28"/>
          <w:szCs w:val="28"/>
        </w:rPr>
        <w:t xml:space="preserve"> районов Ре</w:t>
      </w:r>
      <w:r w:rsidR="00DF4BE7">
        <w:rPr>
          <w:sz w:val="28"/>
          <w:szCs w:val="28"/>
        </w:rPr>
        <w:t>спублики Калмыкия, приложение 1.</w:t>
      </w:r>
    </w:p>
    <w:p w:rsidR="00886BD9" w:rsidRDefault="00886BD9" w:rsidP="00886BD9">
      <w:pPr>
        <w:ind w:firstLine="567"/>
        <w:jc w:val="both"/>
        <w:rPr>
          <w:sz w:val="28"/>
          <w:szCs w:val="28"/>
        </w:rPr>
      </w:pPr>
    </w:p>
    <w:p w:rsidR="00886BD9" w:rsidRDefault="00DF4BE7" w:rsidP="00886BD9">
      <w:pPr>
        <w:ind w:left="19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886BD9">
        <w:rPr>
          <w:sz w:val="28"/>
          <w:szCs w:val="28"/>
        </w:rPr>
        <w:t>.</w:t>
      </w:r>
      <w:r w:rsidR="00886BD9">
        <w:rPr>
          <w:b/>
          <w:sz w:val="28"/>
          <w:szCs w:val="28"/>
        </w:rPr>
        <w:t xml:space="preserve"> </w:t>
      </w:r>
      <w:r w:rsidR="00886BD9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86BD9" w:rsidRDefault="00886BD9" w:rsidP="00886BD9">
      <w:pPr>
        <w:shd w:val="clear" w:color="auto" w:fill="FFFFFF"/>
        <w:spacing w:before="10"/>
        <w:rPr>
          <w:sz w:val="28"/>
          <w:szCs w:val="28"/>
        </w:rPr>
      </w:pPr>
    </w:p>
    <w:p w:rsidR="00DF4BE7" w:rsidRDefault="00DF4BE7" w:rsidP="00886BD9">
      <w:pPr>
        <w:shd w:val="clear" w:color="auto" w:fill="FFFFFF"/>
        <w:spacing w:before="10"/>
        <w:rPr>
          <w:sz w:val="28"/>
          <w:szCs w:val="28"/>
        </w:rPr>
      </w:pPr>
    </w:p>
    <w:p w:rsidR="00DF4BE7" w:rsidRPr="00EF0AD0" w:rsidRDefault="00DF4BE7" w:rsidP="00886BD9">
      <w:pPr>
        <w:shd w:val="clear" w:color="auto" w:fill="FFFFFF"/>
        <w:spacing w:before="10"/>
        <w:rPr>
          <w:sz w:val="28"/>
          <w:szCs w:val="28"/>
        </w:rPr>
      </w:pP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Глава Дружненского сельского</w:t>
      </w: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</w:t>
      </w:r>
      <w:proofErr w:type="spellStart"/>
      <w:r>
        <w:rPr>
          <w:sz w:val="28"/>
          <w:szCs w:val="28"/>
        </w:rPr>
        <w:t>Н.Д.Какинов</w:t>
      </w:r>
      <w:proofErr w:type="spellEnd"/>
      <w:r>
        <w:rPr>
          <w:sz w:val="28"/>
          <w:szCs w:val="28"/>
        </w:rPr>
        <w:t xml:space="preserve"> </w:t>
      </w:r>
    </w:p>
    <w:p w:rsidR="00886BD9" w:rsidRDefault="00886BD9" w:rsidP="00886BD9"/>
    <w:p w:rsidR="00886BD9" w:rsidRDefault="00886BD9" w:rsidP="00886BD9"/>
    <w:p w:rsidR="00886BD9" w:rsidRDefault="00886BD9" w:rsidP="00886BD9"/>
    <w:p w:rsidR="000F754D" w:rsidRDefault="000F754D"/>
    <w:sectPr w:rsidR="000F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C"/>
    <w:rsid w:val="00016AF4"/>
    <w:rsid w:val="000F754D"/>
    <w:rsid w:val="00121B6D"/>
    <w:rsid w:val="001B7162"/>
    <w:rsid w:val="002134BC"/>
    <w:rsid w:val="00464ACB"/>
    <w:rsid w:val="00886BD9"/>
    <w:rsid w:val="00DF4BE7"/>
    <w:rsid w:val="00E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6BD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6BD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1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6BD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6BD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1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Sonya</cp:lastModifiedBy>
  <cp:revision>10</cp:revision>
  <cp:lastPrinted>2022-01-14T06:56:00Z</cp:lastPrinted>
  <dcterms:created xsi:type="dcterms:W3CDTF">2020-01-21T13:07:00Z</dcterms:created>
  <dcterms:modified xsi:type="dcterms:W3CDTF">2022-06-24T11:53:00Z</dcterms:modified>
</cp:coreProperties>
</file>