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0" w:type="dxa"/>
        <w:tblInd w:w="35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684"/>
        <w:gridCol w:w="1653"/>
        <w:gridCol w:w="3593"/>
      </w:tblGrid>
      <w:tr w:rsidR="00945537" w:rsidRPr="003C0B1F" w:rsidTr="003F2499">
        <w:trPr>
          <w:trHeight w:val="1896"/>
        </w:trPr>
        <w:tc>
          <w:tcPr>
            <w:tcW w:w="3684" w:type="dxa"/>
            <w:hideMark/>
          </w:tcPr>
          <w:p w:rsidR="00945537" w:rsidRPr="003C0B1F" w:rsidRDefault="00945537" w:rsidP="003F2499">
            <w:pPr>
              <w:tabs>
                <w:tab w:val="left" w:pos="480"/>
                <w:tab w:val="center" w:pos="2058"/>
              </w:tabs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3C0B1F">
              <w:rPr>
                <w:b/>
                <w:sz w:val="28"/>
                <w:szCs w:val="28"/>
              </w:rPr>
              <w:t>Собрани</w:t>
            </w:r>
            <w:r>
              <w:rPr>
                <w:b/>
                <w:sz w:val="28"/>
                <w:szCs w:val="28"/>
              </w:rPr>
              <w:t xml:space="preserve">е </w:t>
            </w:r>
            <w:r w:rsidRPr="003C0B1F">
              <w:rPr>
                <w:b/>
                <w:sz w:val="28"/>
                <w:szCs w:val="28"/>
              </w:rPr>
              <w:t xml:space="preserve">депутатов Дружненского сельского муниципального образования Республики Калмыкия </w:t>
            </w:r>
          </w:p>
        </w:tc>
        <w:tc>
          <w:tcPr>
            <w:tcW w:w="1653" w:type="dxa"/>
            <w:hideMark/>
          </w:tcPr>
          <w:p w:rsidR="00945537" w:rsidRPr="003C0B1F" w:rsidRDefault="00945537" w:rsidP="003F2499">
            <w:pPr>
              <w:spacing w:line="254" w:lineRule="auto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875665" cy="906780"/>
                  <wp:effectExtent l="0" t="0" r="635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3" w:type="dxa"/>
          </w:tcPr>
          <w:p w:rsidR="00945537" w:rsidRPr="003C0B1F" w:rsidRDefault="00945537" w:rsidP="003F2499">
            <w:pPr>
              <w:tabs>
                <w:tab w:val="left" w:pos="480"/>
                <w:tab w:val="center" w:pos="2058"/>
              </w:tabs>
              <w:spacing w:line="254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3C0B1F">
              <w:rPr>
                <w:b/>
                <w:sz w:val="28"/>
                <w:szCs w:val="28"/>
              </w:rPr>
              <w:t>Хальмг</w:t>
            </w:r>
            <w:proofErr w:type="spellEnd"/>
            <w:r w:rsidRPr="003C0B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C0B1F">
              <w:rPr>
                <w:b/>
                <w:sz w:val="28"/>
                <w:szCs w:val="28"/>
              </w:rPr>
              <w:t>Тан</w:t>
            </w:r>
            <w:proofErr w:type="gramStart"/>
            <w:r w:rsidRPr="003C0B1F">
              <w:rPr>
                <w:b/>
                <w:sz w:val="28"/>
                <w:szCs w:val="28"/>
              </w:rPr>
              <w:t>h</w:t>
            </w:r>
            <w:proofErr w:type="gramEnd"/>
            <w:r w:rsidRPr="003C0B1F">
              <w:rPr>
                <w:b/>
                <w:sz w:val="28"/>
                <w:szCs w:val="28"/>
              </w:rPr>
              <w:t>чин</w:t>
            </w:r>
            <w:proofErr w:type="spellEnd"/>
          </w:p>
          <w:p w:rsidR="00945537" w:rsidRPr="003C0B1F" w:rsidRDefault="00945537" w:rsidP="003F2499">
            <w:pPr>
              <w:tabs>
                <w:tab w:val="left" w:pos="480"/>
                <w:tab w:val="center" w:pos="2058"/>
              </w:tabs>
              <w:spacing w:line="254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3C0B1F">
              <w:rPr>
                <w:b/>
                <w:sz w:val="28"/>
                <w:szCs w:val="28"/>
              </w:rPr>
              <w:t>Дружненск</w:t>
            </w:r>
            <w:proofErr w:type="spellEnd"/>
            <w:r w:rsidRPr="003C0B1F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3C0B1F">
              <w:rPr>
                <w:b/>
                <w:sz w:val="28"/>
                <w:szCs w:val="28"/>
              </w:rPr>
              <w:t>селяня</w:t>
            </w:r>
            <w:proofErr w:type="spellEnd"/>
          </w:p>
          <w:p w:rsidR="00945537" w:rsidRPr="003C0B1F" w:rsidRDefault="00945537" w:rsidP="003F2499">
            <w:pPr>
              <w:tabs>
                <w:tab w:val="left" w:pos="480"/>
                <w:tab w:val="center" w:pos="2058"/>
              </w:tabs>
              <w:spacing w:line="254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3C0B1F">
              <w:rPr>
                <w:b/>
                <w:sz w:val="28"/>
                <w:szCs w:val="28"/>
              </w:rPr>
              <w:t>муниципальн</w:t>
            </w:r>
            <w:proofErr w:type="spellEnd"/>
            <w:r w:rsidRPr="003C0B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C0B1F">
              <w:rPr>
                <w:b/>
                <w:sz w:val="28"/>
                <w:szCs w:val="28"/>
              </w:rPr>
              <w:t>эрдм-сур</w:t>
            </w:r>
            <w:proofErr w:type="gramStart"/>
            <w:r w:rsidRPr="003C0B1F">
              <w:rPr>
                <w:b/>
                <w:sz w:val="28"/>
                <w:szCs w:val="28"/>
              </w:rPr>
              <w:t>h</w:t>
            </w:r>
            <w:proofErr w:type="gramEnd"/>
            <w:r w:rsidRPr="003C0B1F">
              <w:rPr>
                <w:b/>
                <w:sz w:val="28"/>
                <w:szCs w:val="28"/>
              </w:rPr>
              <w:t>улин</w:t>
            </w:r>
            <w:proofErr w:type="spellEnd"/>
            <w:r w:rsidRPr="003C0B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C0B1F">
              <w:rPr>
                <w:b/>
                <w:sz w:val="28"/>
                <w:szCs w:val="28"/>
              </w:rPr>
              <w:t>депутатнрин</w:t>
            </w:r>
            <w:proofErr w:type="spellEnd"/>
            <w:r w:rsidRPr="003C0B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C0B1F">
              <w:rPr>
                <w:b/>
                <w:sz w:val="28"/>
                <w:szCs w:val="28"/>
              </w:rPr>
              <w:t>хургин</w:t>
            </w:r>
            <w:proofErr w:type="spellEnd"/>
          </w:p>
          <w:p w:rsidR="00945537" w:rsidRPr="003C0B1F" w:rsidRDefault="00945537" w:rsidP="003F2499">
            <w:pPr>
              <w:spacing w:line="254" w:lineRule="auto"/>
              <w:rPr>
                <w:b/>
                <w:sz w:val="28"/>
                <w:szCs w:val="28"/>
              </w:rPr>
            </w:pPr>
          </w:p>
        </w:tc>
      </w:tr>
    </w:tbl>
    <w:p w:rsidR="00945537" w:rsidRPr="003C0B1F" w:rsidRDefault="00945537" w:rsidP="00945537">
      <w:pPr>
        <w:keepNext/>
        <w:pBdr>
          <w:bottom w:val="single" w:sz="12" w:space="1" w:color="auto"/>
        </w:pBdr>
        <w:spacing w:before="240" w:after="60"/>
        <w:jc w:val="center"/>
        <w:outlineLvl w:val="2"/>
        <w:rPr>
          <w:rFonts w:cs="Arial"/>
          <w:bCs/>
        </w:rPr>
      </w:pPr>
      <w:r w:rsidRPr="003C0B1F">
        <w:rPr>
          <w:rFonts w:cs="Arial"/>
          <w:bCs/>
        </w:rPr>
        <w:t xml:space="preserve">359050 Республика Калмыкия, Городовиковский район, с. </w:t>
      </w:r>
      <w:proofErr w:type="gramStart"/>
      <w:r w:rsidRPr="003C0B1F">
        <w:rPr>
          <w:rFonts w:cs="Arial"/>
          <w:bCs/>
        </w:rPr>
        <w:t>Веселое</w:t>
      </w:r>
      <w:proofErr w:type="gramEnd"/>
      <w:r w:rsidRPr="003C0B1F">
        <w:rPr>
          <w:rFonts w:cs="Arial"/>
          <w:bCs/>
        </w:rPr>
        <w:t xml:space="preserve">, ул. Спортивная, № 28, код 84731 телефон 96-2-36, </w:t>
      </w:r>
      <w:r w:rsidRPr="003C0B1F">
        <w:rPr>
          <w:rFonts w:cs="Arial"/>
          <w:bCs/>
          <w:lang w:val="en-US"/>
        </w:rPr>
        <w:t>e</w:t>
      </w:r>
      <w:r w:rsidRPr="003C0B1F">
        <w:rPr>
          <w:rFonts w:cs="Arial"/>
          <w:bCs/>
        </w:rPr>
        <w:t>-</w:t>
      </w:r>
      <w:r w:rsidRPr="003C0B1F">
        <w:rPr>
          <w:rFonts w:cs="Arial"/>
          <w:bCs/>
          <w:lang w:val="en-US"/>
        </w:rPr>
        <w:t>mail</w:t>
      </w:r>
      <w:r w:rsidRPr="003C0B1F">
        <w:rPr>
          <w:rFonts w:cs="Arial"/>
          <w:bCs/>
        </w:rPr>
        <w:t xml:space="preserve">: </w:t>
      </w:r>
      <w:proofErr w:type="spellStart"/>
      <w:r w:rsidRPr="003C0B1F">
        <w:rPr>
          <w:rFonts w:cs="Arial"/>
          <w:bCs/>
        </w:rPr>
        <w:t>dsmo_rk@mail</w:t>
      </w:r>
      <w:proofErr w:type="spellEnd"/>
      <w:r w:rsidRPr="003C0B1F">
        <w:rPr>
          <w:rFonts w:cs="Arial"/>
          <w:bCs/>
        </w:rPr>
        <w:t>.</w:t>
      </w:r>
      <w:proofErr w:type="spellStart"/>
      <w:r w:rsidRPr="003C0B1F">
        <w:rPr>
          <w:rFonts w:cs="Arial"/>
          <w:bCs/>
          <w:lang w:val="en-US"/>
        </w:rPr>
        <w:t>ru</w:t>
      </w:r>
      <w:proofErr w:type="spellEnd"/>
    </w:p>
    <w:p w:rsidR="008C363F" w:rsidRDefault="00C52B55" w:rsidP="008C363F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от «15» сентября </w:t>
      </w:r>
      <w:r w:rsidR="008C363F">
        <w:rPr>
          <w:spacing w:val="-2"/>
          <w:sz w:val="28"/>
          <w:szCs w:val="28"/>
        </w:rPr>
        <w:t xml:space="preserve">2023 года                                                                с. </w:t>
      </w:r>
      <w:proofErr w:type="gramStart"/>
      <w:r w:rsidR="008C363F">
        <w:rPr>
          <w:spacing w:val="-2"/>
          <w:sz w:val="28"/>
          <w:szCs w:val="28"/>
        </w:rPr>
        <w:t>Весёлое</w:t>
      </w:r>
      <w:proofErr w:type="gramEnd"/>
      <w:r w:rsidR="008C363F">
        <w:rPr>
          <w:spacing w:val="-2"/>
          <w:sz w:val="28"/>
          <w:szCs w:val="28"/>
        </w:rPr>
        <w:t xml:space="preserve"> </w:t>
      </w:r>
    </w:p>
    <w:p w:rsidR="008C363F" w:rsidRDefault="00C52B55" w:rsidP="008C363F">
      <w:pPr>
        <w:tabs>
          <w:tab w:val="left" w:pos="4076"/>
        </w:tabs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  <w:t>Решение № 17</w:t>
      </w:r>
      <w:r w:rsidR="008C363F">
        <w:rPr>
          <w:spacing w:val="-2"/>
          <w:sz w:val="28"/>
          <w:szCs w:val="28"/>
        </w:rPr>
        <w:t xml:space="preserve"> </w:t>
      </w:r>
    </w:p>
    <w:p w:rsidR="008C363F" w:rsidRDefault="008C363F" w:rsidP="008C363F">
      <w:pPr>
        <w:tabs>
          <w:tab w:val="left" w:pos="4076"/>
        </w:tabs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</w:t>
      </w:r>
    </w:p>
    <w:p w:rsidR="008C363F" w:rsidRDefault="008C363F" w:rsidP="008C363F">
      <w:pPr>
        <w:ind w:firstLine="720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 внесении изменений в решение Собрания депутатов Дружненского СМО РК № 22 от 21.07.2021</w:t>
      </w:r>
      <w:r w:rsidRPr="005B1992">
        <w:rPr>
          <w:rFonts w:eastAsia="Calibri"/>
          <w:sz w:val="28"/>
          <w:szCs w:val="28"/>
          <w:lang w:eastAsia="en-US"/>
        </w:rPr>
        <w:t>«О земельном налоге»</w:t>
      </w:r>
      <w:r>
        <w:rPr>
          <w:rFonts w:eastAsia="Calibri"/>
          <w:sz w:val="28"/>
          <w:szCs w:val="28"/>
          <w:lang w:eastAsia="en-US"/>
        </w:rPr>
        <w:t>.</w:t>
      </w:r>
    </w:p>
    <w:p w:rsidR="008C363F" w:rsidRDefault="008C363F" w:rsidP="008C363F">
      <w:pPr>
        <w:jc w:val="both"/>
        <w:rPr>
          <w:spacing w:val="-2"/>
          <w:sz w:val="28"/>
          <w:szCs w:val="28"/>
        </w:rPr>
      </w:pPr>
    </w:p>
    <w:p w:rsidR="005B1992" w:rsidRPr="005B1992" w:rsidRDefault="005B1992" w:rsidP="005B1992">
      <w:pPr>
        <w:ind w:firstLine="720"/>
        <w:jc w:val="both"/>
        <w:rPr>
          <w:spacing w:val="-2"/>
          <w:sz w:val="28"/>
          <w:szCs w:val="28"/>
        </w:rPr>
      </w:pPr>
      <w:r w:rsidRPr="005B1992">
        <w:rPr>
          <w:spacing w:val="-2"/>
          <w:sz w:val="28"/>
          <w:szCs w:val="28"/>
        </w:rPr>
        <w:t xml:space="preserve">В соответствии с главой 31 Налогового кодекса Российской Федерации и отдельные законодательные акты Российской Федерации,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5B1992">
          <w:rPr>
            <w:spacing w:val="-2"/>
            <w:sz w:val="28"/>
            <w:szCs w:val="28"/>
          </w:rPr>
          <w:t>2003 г</w:t>
        </w:r>
      </w:smartTag>
      <w:r w:rsidRPr="005B1992">
        <w:rPr>
          <w:spacing w:val="-2"/>
          <w:sz w:val="28"/>
          <w:szCs w:val="28"/>
        </w:rPr>
        <w:t>. № 131-ФЗ «Об общих принципах организации местного самоуправления в Российской Федерации», Уставом Дружненского СМО РК, Собрание депутатов Дружненского сельского муниципального образования Республики Калмыкия</w:t>
      </w:r>
    </w:p>
    <w:p w:rsidR="005B1992" w:rsidRPr="005B1992" w:rsidRDefault="005B1992" w:rsidP="005B1992">
      <w:pPr>
        <w:ind w:firstLine="720"/>
        <w:rPr>
          <w:b/>
          <w:spacing w:val="-2"/>
          <w:sz w:val="28"/>
          <w:szCs w:val="28"/>
        </w:rPr>
      </w:pPr>
      <w:r w:rsidRPr="005B1992">
        <w:rPr>
          <w:b/>
          <w:spacing w:val="-2"/>
          <w:sz w:val="28"/>
          <w:szCs w:val="28"/>
        </w:rPr>
        <w:t xml:space="preserve">                                              РЕШИЛО:</w:t>
      </w:r>
    </w:p>
    <w:p w:rsidR="005B1992" w:rsidRPr="005B1992" w:rsidRDefault="005B1992" w:rsidP="005B19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5B1992">
        <w:rPr>
          <w:rFonts w:eastAsia="Calibri"/>
          <w:sz w:val="28"/>
          <w:szCs w:val="28"/>
          <w:lang w:eastAsia="en-US"/>
        </w:rPr>
        <w:t>1.Внести в решение Собрания депутатов Дружненского сельского муниципального образ</w:t>
      </w:r>
      <w:r w:rsidR="008148AA">
        <w:rPr>
          <w:rFonts w:eastAsia="Calibri"/>
          <w:sz w:val="28"/>
          <w:szCs w:val="28"/>
          <w:lang w:eastAsia="en-US"/>
        </w:rPr>
        <w:t>ования Республики Калмыкия от 21.07.2021 № 22</w:t>
      </w:r>
      <w:r w:rsidR="00934977">
        <w:rPr>
          <w:rFonts w:eastAsia="Calibri"/>
          <w:sz w:val="28"/>
          <w:szCs w:val="28"/>
          <w:lang w:eastAsia="en-US"/>
        </w:rPr>
        <w:t xml:space="preserve"> «О земельном налоге» (далее-</w:t>
      </w:r>
      <w:r w:rsidR="002B0A32">
        <w:rPr>
          <w:rFonts w:eastAsia="Calibri"/>
          <w:sz w:val="28"/>
          <w:szCs w:val="28"/>
          <w:lang w:eastAsia="en-US"/>
        </w:rPr>
        <w:t xml:space="preserve"> </w:t>
      </w:r>
      <w:r w:rsidR="00934977">
        <w:rPr>
          <w:rFonts w:eastAsia="Calibri"/>
          <w:sz w:val="28"/>
          <w:szCs w:val="28"/>
          <w:lang w:eastAsia="en-US"/>
        </w:rPr>
        <w:t>Р</w:t>
      </w:r>
      <w:r w:rsidRPr="005B1992">
        <w:rPr>
          <w:rFonts w:eastAsia="Calibri"/>
          <w:sz w:val="28"/>
          <w:szCs w:val="28"/>
          <w:lang w:eastAsia="en-US"/>
        </w:rPr>
        <w:t>ешение) следующие изменения:</w:t>
      </w:r>
    </w:p>
    <w:p w:rsidR="00C60C7F" w:rsidRPr="00202286" w:rsidRDefault="00945537" w:rsidP="008148AA">
      <w:pPr>
        <w:jc w:val="both"/>
        <w:rPr>
          <w:sz w:val="28"/>
          <w:szCs w:val="28"/>
        </w:rPr>
      </w:pPr>
      <w:r>
        <w:t xml:space="preserve">                                                    </w:t>
      </w:r>
      <w:r w:rsidR="008148AA">
        <w:t xml:space="preserve">                             </w:t>
      </w:r>
    </w:p>
    <w:p w:rsidR="009846AB" w:rsidRDefault="00934977" w:rsidP="00AF4ADA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Пункт 5 Решения изложить в следующей ре</w:t>
      </w:r>
      <w:r w:rsidR="00676A6D">
        <w:rPr>
          <w:sz w:val="28"/>
          <w:szCs w:val="28"/>
        </w:rPr>
        <w:t>д</w:t>
      </w:r>
      <w:r>
        <w:rPr>
          <w:sz w:val="28"/>
          <w:szCs w:val="28"/>
        </w:rPr>
        <w:t>акции:</w:t>
      </w:r>
    </w:p>
    <w:p w:rsidR="00934977" w:rsidRDefault="00934977" w:rsidP="00AF4ADA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5. Освобождаются от налогообложения:</w:t>
      </w:r>
    </w:p>
    <w:p w:rsidR="00934977" w:rsidRDefault="00934977" w:rsidP="00AF4ADA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5.1. Органы местного самоуправления – Дружненское сельское муниципальное образования Республики Калмыкия, и муниципальные учреждения – в отношении земельных уч</w:t>
      </w:r>
      <w:r w:rsidR="002B0A32">
        <w:rPr>
          <w:sz w:val="28"/>
          <w:szCs w:val="28"/>
        </w:rPr>
        <w:t>а</w:t>
      </w:r>
      <w:r>
        <w:rPr>
          <w:sz w:val="28"/>
          <w:szCs w:val="28"/>
        </w:rPr>
        <w:t xml:space="preserve">стков, используемых ими для </w:t>
      </w:r>
      <w:r w:rsidR="002B0A32">
        <w:rPr>
          <w:sz w:val="28"/>
          <w:szCs w:val="28"/>
        </w:rPr>
        <w:t>непосредственного выполнения возложенных на них функций и осуществления уставной деятельности.</w:t>
      </w:r>
    </w:p>
    <w:p w:rsidR="002B0A32" w:rsidRDefault="002B0A32" w:rsidP="00AF4ADA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Физические лица, имеющих звания «Почетный гражданин Городовиковского района Республики Калмыкия» в отношении земельных участков 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приобретенные (предоставленные) для жилищного строительства (за исключением земельных участков, </w:t>
      </w:r>
      <w:r>
        <w:rPr>
          <w:sz w:val="28"/>
          <w:szCs w:val="28"/>
        </w:rPr>
        <w:lastRenderedPageBreak/>
        <w:t>приобретенных (предоставленных) для индивидуального жилищного строительства, используемых в предпринимательской деятельности).</w:t>
      </w:r>
    </w:p>
    <w:p w:rsidR="00D04027" w:rsidRPr="00D04027" w:rsidRDefault="00D04027" w:rsidP="00D04027">
      <w:pPr>
        <w:shd w:val="clear" w:color="auto" w:fill="FFFFFF"/>
        <w:spacing w:line="315" w:lineRule="atLeast"/>
        <w:jc w:val="both"/>
        <w:rPr>
          <w:sz w:val="28"/>
          <w:szCs w:val="28"/>
        </w:rPr>
      </w:pPr>
      <w:r w:rsidRPr="00D04027">
        <w:rPr>
          <w:rFonts w:eastAsia="Calibri"/>
          <w:sz w:val="28"/>
          <w:szCs w:val="28"/>
          <w:lang w:eastAsia="en-US"/>
        </w:rPr>
        <w:t>2.Настоящее решение опубликовать в районной газете «Вперед» и разместить на официальном сайте администрации Дружненского сельского муниципального образования Республики Калмыкия в сети «Интернет»</w:t>
      </w:r>
      <w:r w:rsidR="009F2E1D" w:rsidRPr="009F2E1D">
        <w:rPr>
          <w:rFonts w:ascii="Calibri" w:hAnsi="Calibri"/>
          <w:sz w:val="22"/>
          <w:szCs w:val="22"/>
        </w:rPr>
        <w:t xml:space="preserve"> </w:t>
      </w:r>
      <w:hyperlink r:id="rId9" w:tgtFrame="_blank" w:history="1">
        <w:r w:rsidR="009F2E1D" w:rsidRPr="009F2E1D">
          <w:rPr>
            <w:color w:val="0000FF"/>
            <w:sz w:val="26"/>
            <w:szCs w:val="26"/>
            <w:u w:val="single"/>
          </w:rPr>
          <w:t>https://druzhnenskoe-r08.gosweb.gosuslugi.ru</w:t>
        </w:r>
      </w:hyperlink>
      <w:bookmarkStart w:id="0" w:name="_GoBack"/>
      <w:bookmarkEnd w:id="0"/>
      <w:r w:rsidRPr="00D04027">
        <w:rPr>
          <w:rFonts w:eastAsia="Calibri"/>
          <w:sz w:val="28"/>
          <w:szCs w:val="28"/>
          <w:lang w:eastAsia="en-US"/>
        </w:rPr>
        <w:t>.</w:t>
      </w:r>
    </w:p>
    <w:p w:rsidR="00D04027" w:rsidRPr="00D04027" w:rsidRDefault="00D04027" w:rsidP="00D0402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D04027" w:rsidRPr="00D04027" w:rsidRDefault="00D04027" w:rsidP="00D04027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04027">
        <w:rPr>
          <w:rFonts w:eastAsia="Calibri"/>
          <w:sz w:val="28"/>
          <w:szCs w:val="28"/>
          <w:lang w:eastAsia="en-US"/>
        </w:rPr>
        <w:t>3. Решение вступает в силу после опубликования и применяется на правоотно</w:t>
      </w:r>
      <w:r>
        <w:rPr>
          <w:rFonts w:eastAsia="Calibri"/>
          <w:sz w:val="28"/>
          <w:szCs w:val="28"/>
          <w:lang w:eastAsia="en-US"/>
        </w:rPr>
        <w:t xml:space="preserve">шения, возникшие </w:t>
      </w:r>
      <w:r w:rsidRPr="00676A6D">
        <w:rPr>
          <w:rFonts w:eastAsia="Calibri"/>
          <w:sz w:val="28"/>
          <w:szCs w:val="28"/>
          <w:lang w:eastAsia="en-US"/>
        </w:rPr>
        <w:t>с 1 января 2023 года.</w:t>
      </w:r>
    </w:p>
    <w:p w:rsidR="00D04027" w:rsidRPr="00D04027" w:rsidRDefault="00D04027" w:rsidP="00D04027">
      <w:pPr>
        <w:suppressAutoHyphens/>
        <w:rPr>
          <w:sz w:val="28"/>
          <w:szCs w:val="28"/>
          <w:lang w:eastAsia="ar-SA"/>
        </w:rPr>
      </w:pPr>
      <w:r w:rsidRPr="00D04027">
        <w:rPr>
          <w:sz w:val="28"/>
          <w:szCs w:val="28"/>
          <w:lang w:eastAsia="ar-SA"/>
        </w:rPr>
        <w:t xml:space="preserve">     Председатель Собрания депутатов</w:t>
      </w:r>
    </w:p>
    <w:p w:rsidR="00D04027" w:rsidRPr="00D04027" w:rsidRDefault="00D04027" w:rsidP="00D04027">
      <w:pPr>
        <w:suppressAutoHyphens/>
        <w:rPr>
          <w:sz w:val="28"/>
          <w:szCs w:val="28"/>
          <w:lang w:eastAsia="ar-SA"/>
        </w:rPr>
      </w:pPr>
      <w:r w:rsidRPr="00D04027">
        <w:rPr>
          <w:sz w:val="28"/>
          <w:szCs w:val="28"/>
          <w:lang w:eastAsia="ar-SA"/>
        </w:rPr>
        <w:t xml:space="preserve">     Дружненского сельского </w:t>
      </w:r>
    </w:p>
    <w:p w:rsidR="00D04027" w:rsidRPr="00D04027" w:rsidRDefault="00D04027" w:rsidP="00D04027">
      <w:pPr>
        <w:suppressAutoHyphens/>
        <w:rPr>
          <w:sz w:val="28"/>
          <w:szCs w:val="28"/>
          <w:lang w:eastAsia="ar-SA"/>
        </w:rPr>
      </w:pPr>
      <w:r w:rsidRPr="00D04027">
        <w:rPr>
          <w:sz w:val="28"/>
          <w:szCs w:val="28"/>
          <w:lang w:eastAsia="ar-SA"/>
        </w:rPr>
        <w:t xml:space="preserve">      муниципального образования </w:t>
      </w:r>
    </w:p>
    <w:p w:rsidR="00D04027" w:rsidRPr="00D04027" w:rsidRDefault="00D04027" w:rsidP="00D04027">
      <w:pPr>
        <w:suppressAutoHyphens/>
        <w:rPr>
          <w:sz w:val="28"/>
          <w:szCs w:val="28"/>
          <w:lang w:eastAsia="ar-SA"/>
        </w:rPr>
      </w:pPr>
      <w:r w:rsidRPr="00D04027">
        <w:rPr>
          <w:sz w:val="28"/>
          <w:szCs w:val="28"/>
          <w:lang w:eastAsia="ar-SA"/>
        </w:rPr>
        <w:t xml:space="preserve">      Республики Калмыкия                                                      Л.В. Филип</w:t>
      </w:r>
    </w:p>
    <w:p w:rsidR="00D04027" w:rsidRPr="00D04027" w:rsidRDefault="00D04027" w:rsidP="00D04027">
      <w:pPr>
        <w:suppressAutoHyphens/>
        <w:rPr>
          <w:bCs/>
          <w:iCs/>
          <w:sz w:val="28"/>
          <w:szCs w:val="28"/>
          <w:lang w:eastAsia="ar-SA"/>
        </w:rPr>
      </w:pPr>
    </w:p>
    <w:p w:rsidR="00D04027" w:rsidRPr="00D04027" w:rsidRDefault="00D04027" w:rsidP="00D04027">
      <w:pPr>
        <w:suppressAutoHyphens/>
        <w:rPr>
          <w:bCs/>
          <w:iCs/>
          <w:sz w:val="28"/>
          <w:szCs w:val="28"/>
          <w:lang w:eastAsia="ar-SA"/>
        </w:rPr>
      </w:pPr>
      <w:r w:rsidRPr="00D04027">
        <w:rPr>
          <w:bCs/>
          <w:iCs/>
          <w:sz w:val="28"/>
          <w:szCs w:val="28"/>
          <w:lang w:eastAsia="ar-SA"/>
        </w:rPr>
        <w:t xml:space="preserve">     Глава </w:t>
      </w:r>
      <w:r w:rsidRPr="00D04027">
        <w:rPr>
          <w:sz w:val="28"/>
          <w:szCs w:val="28"/>
          <w:lang w:eastAsia="ar-SA"/>
        </w:rPr>
        <w:t>Дружненского</w:t>
      </w:r>
      <w:r w:rsidRPr="00D04027">
        <w:rPr>
          <w:bCs/>
          <w:iCs/>
          <w:sz w:val="28"/>
          <w:szCs w:val="28"/>
          <w:lang w:eastAsia="ar-SA"/>
        </w:rPr>
        <w:t xml:space="preserve"> сельского</w:t>
      </w:r>
    </w:p>
    <w:p w:rsidR="00D04027" w:rsidRPr="00D04027" w:rsidRDefault="00D04027" w:rsidP="00D04027">
      <w:pPr>
        <w:suppressAutoHyphens/>
        <w:rPr>
          <w:bCs/>
          <w:iCs/>
          <w:sz w:val="28"/>
          <w:szCs w:val="28"/>
          <w:lang w:eastAsia="ar-SA"/>
        </w:rPr>
      </w:pPr>
      <w:r w:rsidRPr="00D04027">
        <w:rPr>
          <w:bCs/>
          <w:iCs/>
          <w:sz w:val="28"/>
          <w:szCs w:val="28"/>
          <w:lang w:eastAsia="ar-SA"/>
        </w:rPr>
        <w:t xml:space="preserve">     муниципального образования</w:t>
      </w:r>
    </w:p>
    <w:p w:rsidR="00D04027" w:rsidRPr="00D04027" w:rsidRDefault="00D04027" w:rsidP="00D04027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0"/>
        </w:tabs>
        <w:suppressAutoHyphens/>
        <w:rPr>
          <w:sz w:val="28"/>
          <w:szCs w:val="28"/>
          <w:lang w:eastAsia="ar-SA"/>
        </w:rPr>
      </w:pPr>
      <w:r w:rsidRPr="00D04027">
        <w:rPr>
          <w:sz w:val="28"/>
          <w:szCs w:val="28"/>
          <w:lang w:eastAsia="ar-SA"/>
        </w:rPr>
        <w:t xml:space="preserve">     Республики Калмыкия (ахлачи)</w:t>
      </w:r>
      <w:r w:rsidRPr="00D04027">
        <w:rPr>
          <w:sz w:val="28"/>
          <w:szCs w:val="28"/>
          <w:lang w:eastAsia="ar-SA"/>
        </w:rPr>
        <w:tab/>
        <w:t xml:space="preserve">                                    </w:t>
      </w:r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С.В.Никодинов</w:t>
      </w:r>
      <w:proofErr w:type="spellEnd"/>
    </w:p>
    <w:p w:rsidR="00D04027" w:rsidRPr="00D04027" w:rsidRDefault="00D04027" w:rsidP="00D04027">
      <w:pPr>
        <w:jc w:val="both"/>
        <w:rPr>
          <w:sz w:val="28"/>
          <w:szCs w:val="28"/>
        </w:rPr>
      </w:pPr>
    </w:p>
    <w:p w:rsidR="00D04027" w:rsidRPr="00D04027" w:rsidRDefault="00D04027" w:rsidP="00D04027">
      <w:pPr>
        <w:jc w:val="both"/>
        <w:rPr>
          <w:sz w:val="28"/>
          <w:szCs w:val="28"/>
        </w:rPr>
      </w:pPr>
    </w:p>
    <w:p w:rsidR="00D04027" w:rsidRPr="00D04027" w:rsidRDefault="00D04027" w:rsidP="00D040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04027" w:rsidRPr="00D04027" w:rsidRDefault="00D04027" w:rsidP="00D04027">
      <w:pPr>
        <w:tabs>
          <w:tab w:val="left" w:pos="2295"/>
        </w:tabs>
        <w:ind w:firstLine="851"/>
        <w:rPr>
          <w:sz w:val="28"/>
          <w:szCs w:val="28"/>
        </w:rPr>
      </w:pPr>
    </w:p>
    <w:p w:rsidR="00D04027" w:rsidRPr="00D04027" w:rsidRDefault="00D04027" w:rsidP="00D04027">
      <w:pPr>
        <w:tabs>
          <w:tab w:val="left" w:pos="2295"/>
        </w:tabs>
        <w:ind w:firstLine="851"/>
        <w:rPr>
          <w:sz w:val="28"/>
          <w:szCs w:val="28"/>
        </w:rPr>
      </w:pPr>
    </w:p>
    <w:p w:rsidR="00D04027" w:rsidRPr="00D04027" w:rsidRDefault="00D04027" w:rsidP="00D04027">
      <w:pPr>
        <w:ind w:firstLine="709"/>
        <w:jc w:val="both"/>
        <w:rPr>
          <w:sz w:val="28"/>
        </w:rPr>
      </w:pPr>
    </w:p>
    <w:p w:rsidR="00D04027" w:rsidRPr="00D04027" w:rsidRDefault="00D04027" w:rsidP="00D04027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</w:p>
    <w:p w:rsidR="009846AB" w:rsidRPr="00EB487B" w:rsidRDefault="009846AB" w:rsidP="00EB487B">
      <w:pPr>
        <w:jc w:val="both"/>
        <w:rPr>
          <w:sz w:val="28"/>
          <w:szCs w:val="28"/>
        </w:rPr>
      </w:pPr>
    </w:p>
    <w:p w:rsidR="00EB487B" w:rsidRPr="00FA183D" w:rsidRDefault="00EB487B" w:rsidP="00EB487B">
      <w:pPr>
        <w:pStyle w:val="a5"/>
        <w:jc w:val="both"/>
        <w:rPr>
          <w:sz w:val="28"/>
          <w:szCs w:val="28"/>
        </w:rPr>
      </w:pPr>
    </w:p>
    <w:p w:rsidR="002352D3" w:rsidRDefault="002352D3" w:rsidP="002352D3">
      <w:pPr>
        <w:spacing w:after="240"/>
        <w:jc w:val="both"/>
        <w:rPr>
          <w:sz w:val="28"/>
          <w:szCs w:val="28"/>
        </w:rPr>
      </w:pPr>
    </w:p>
    <w:p w:rsidR="002352D3" w:rsidRDefault="002352D3" w:rsidP="002352D3">
      <w:pPr>
        <w:spacing w:after="240"/>
        <w:jc w:val="both"/>
        <w:rPr>
          <w:sz w:val="28"/>
          <w:szCs w:val="28"/>
        </w:rPr>
      </w:pPr>
    </w:p>
    <w:p w:rsidR="002352D3" w:rsidRPr="00202286" w:rsidRDefault="002352D3" w:rsidP="002352D3">
      <w:pPr>
        <w:spacing w:after="240"/>
        <w:jc w:val="both"/>
        <w:rPr>
          <w:sz w:val="28"/>
          <w:szCs w:val="28"/>
        </w:rPr>
      </w:pPr>
    </w:p>
    <w:p w:rsidR="004B53EE" w:rsidRPr="004B53EE" w:rsidRDefault="004B53EE" w:rsidP="002352D3">
      <w:pPr>
        <w:spacing w:after="240"/>
        <w:jc w:val="both"/>
        <w:rPr>
          <w:color w:val="0A0A0A"/>
          <w:sz w:val="28"/>
          <w:szCs w:val="28"/>
          <w:shd w:val="clear" w:color="auto" w:fill="FFFFFF"/>
        </w:rPr>
      </w:pPr>
    </w:p>
    <w:p w:rsidR="005F7265" w:rsidRDefault="005F7265" w:rsidP="001C0846">
      <w:pPr>
        <w:jc w:val="both"/>
      </w:pPr>
    </w:p>
    <w:sectPr w:rsidR="005F7265" w:rsidSect="008C3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A2A" w:rsidRDefault="00C35A2A" w:rsidP="00D04027">
      <w:r>
        <w:separator/>
      </w:r>
    </w:p>
  </w:endnote>
  <w:endnote w:type="continuationSeparator" w:id="0">
    <w:p w:rsidR="00C35A2A" w:rsidRDefault="00C35A2A" w:rsidP="00D0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A2A" w:rsidRDefault="00C35A2A" w:rsidP="00D04027">
      <w:r>
        <w:separator/>
      </w:r>
    </w:p>
  </w:footnote>
  <w:footnote w:type="continuationSeparator" w:id="0">
    <w:p w:rsidR="00C35A2A" w:rsidRDefault="00C35A2A" w:rsidP="00D04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B75AB"/>
    <w:multiLevelType w:val="hybridMultilevel"/>
    <w:tmpl w:val="87F66850"/>
    <w:lvl w:ilvl="0" w:tplc="CC66EE02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F3D306A"/>
    <w:multiLevelType w:val="multilevel"/>
    <w:tmpl w:val="254E8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8308CE"/>
    <w:multiLevelType w:val="hybridMultilevel"/>
    <w:tmpl w:val="C5921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C6DAB"/>
    <w:multiLevelType w:val="hybridMultilevel"/>
    <w:tmpl w:val="19D671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5156CA"/>
    <w:multiLevelType w:val="hybridMultilevel"/>
    <w:tmpl w:val="3CD408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D39"/>
    <w:rsid w:val="0014366A"/>
    <w:rsid w:val="001A0E5A"/>
    <w:rsid w:val="001B7BAE"/>
    <w:rsid w:val="001C0846"/>
    <w:rsid w:val="00202286"/>
    <w:rsid w:val="002040AB"/>
    <w:rsid w:val="002352D3"/>
    <w:rsid w:val="002B0A32"/>
    <w:rsid w:val="003C3658"/>
    <w:rsid w:val="00482B22"/>
    <w:rsid w:val="004B53EE"/>
    <w:rsid w:val="004D4D15"/>
    <w:rsid w:val="00525B89"/>
    <w:rsid w:val="00535696"/>
    <w:rsid w:val="005B1992"/>
    <w:rsid w:val="005C058C"/>
    <w:rsid w:val="005F7265"/>
    <w:rsid w:val="006424AE"/>
    <w:rsid w:val="00676A6D"/>
    <w:rsid w:val="00684995"/>
    <w:rsid w:val="006C5D39"/>
    <w:rsid w:val="007C0E2F"/>
    <w:rsid w:val="007F7A53"/>
    <w:rsid w:val="008148AA"/>
    <w:rsid w:val="00853655"/>
    <w:rsid w:val="00887E4E"/>
    <w:rsid w:val="008C363F"/>
    <w:rsid w:val="00934977"/>
    <w:rsid w:val="00935606"/>
    <w:rsid w:val="00940087"/>
    <w:rsid w:val="00945537"/>
    <w:rsid w:val="009846AB"/>
    <w:rsid w:val="009939F8"/>
    <w:rsid w:val="009F2E1D"/>
    <w:rsid w:val="00A33E6C"/>
    <w:rsid w:val="00AF4ADA"/>
    <w:rsid w:val="00B42BAC"/>
    <w:rsid w:val="00C35A2A"/>
    <w:rsid w:val="00C52B55"/>
    <w:rsid w:val="00C60C7F"/>
    <w:rsid w:val="00C81769"/>
    <w:rsid w:val="00D04027"/>
    <w:rsid w:val="00D861E9"/>
    <w:rsid w:val="00EB487B"/>
    <w:rsid w:val="00F53324"/>
    <w:rsid w:val="00FA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5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53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60C7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040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40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040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40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5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53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60C7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040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40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040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40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1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uzhnenskoe-r08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Sonya</dc:creator>
  <cp:lastModifiedBy>Sonya</cp:lastModifiedBy>
  <cp:revision>4</cp:revision>
  <cp:lastPrinted>2023-09-15T13:09:00Z</cp:lastPrinted>
  <dcterms:created xsi:type="dcterms:W3CDTF">2023-09-15T11:22:00Z</dcterms:created>
  <dcterms:modified xsi:type="dcterms:W3CDTF">2023-09-15T13:12:00Z</dcterms:modified>
</cp:coreProperties>
</file>