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43" w:rsidRDefault="008B7F43" w:rsidP="008B7F43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9996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91"/>
        <w:gridCol w:w="2020"/>
        <w:gridCol w:w="3985"/>
      </w:tblGrid>
      <w:tr w:rsidR="008B7F43" w:rsidTr="008B7F43">
        <w:trPr>
          <w:trHeight w:val="1416"/>
          <w:jc w:val="center"/>
        </w:trPr>
        <w:tc>
          <w:tcPr>
            <w:tcW w:w="3990" w:type="dxa"/>
            <w:hideMark/>
          </w:tcPr>
          <w:p w:rsidR="008B7F43" w:rsidRDefault="008B7F43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B7F43" w:rsidRDefault="008B7F43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АДМИНИСТРАЦИИ</w:t>
            </w:r>
          </w:p>
          <w:p w:rsidR="008B7F43" w:rsidRDefault="008B7F43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2020" w:type="dxa"/>
            <w:hideMark/>
          </w:tcPr>
          <w:p w:rsidR="008B7F43" w:rsidRDefault="008B7F4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985" w:type="dxa"/>
            <w:hideMark/>
          </w:tcPr>
          <w:p w:rsidR="008B7F43" w:rsidRDefault="008B7F43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ДРУЖНЕНСК СЕЛАНА       МУНИЦИПАЛЬН БУРДЭЦИН</w:t>
            </w:r>
          </w:p>
          <w:p w:rsidR="008B7F43" w:rsidRDefault="008B7F43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АДМИНИСТРАЦИН </w:t>
            </w:r>
          </w:p>
          <w:p w:rsidR="008B7F43" w:rsidRDefault="008B7F43">
            <w:pPr>
              <w:tabs>
                <w:tab w:val="center" w:pos="4848"/>
                <w:tab w:val="right" w:pos="10205"/>
              </w:tabs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АРДАЧИН ТОГТАВР</w:t>
            </w:r>
          </w:p>
        </w:tc>
      </w:tr>
    </w:tbl>
    <w:p w:rsidR="008B7F43" w:rsidRDefault="000A545A" w:rsidP="008B7F43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5pt;margin-top:-94pt;width:77.95pt;height:89.85pt;z-index:251658240;mso-position-horizontal-relative:text;mso-position-vertical-relative:text" fillcolor="window">
            <v:imagedata r:id="rId5" o:title=""/>
            <o:lock v:ext="edit" aspectratio="f"/>
            <w10:wrap anchorx="page"/>
          </v:shape>
          <o:OLEObject Type="Embed" ProgID="Word.Document.8" ShapeID="_x0000_s1026" DrawAspect="Content" ObjectID="_1742151040" r:id="rId6"/>
        </w:pict>
      </w:r>
      <w:r w:rsidR="008B7F43">
        <w:rPr>
          <w:rFonts w:ascii="Times New Roman" w:eastAsia="Times New Roman" w:hAnsi="Times New Roman"/>
          <w:b/>
          <w:sz w:val="18"/>
          <w:szCs w:val="18"/>
        </w:rPr>
        <w:t xml:space="preserve">359061, Республика Калмыкия, Городовиковский район, с. </w:t>
      </w:r>
      <w:proofErr w:type="gramStart"/>
      <w:r w:rsidR="008B7F43">
        <w:rPr>
          <w:rFonts w:ascii="Times New Roman" w:eastAsia="Times New Roman" w:hAnsi="Times New Roman"/>
          <w:b/>
          <w:sz w:val="18"/>
          <w:szCs w:val="18"/>
        </w:rPr>
        <w:t>Весёлое</w:t>
      </w:r>
      <w:proofErr w:type="gramEnd"/>
      <w:r w:rsidR="008B7F43">
        <w:rPr>
          <w:rFonts w:ascii="Times New Roman" w:eastAsia="Times New Roman" w:hAnsi="Times New Roman"/>
          <w:b/>
          <w:sz w:val="18"/>
          <w:szCs w:val="18"/>
        </w:rPr>
        <w:t>, ул. Спортивная 28, код 84731 тел. 96-2-36</w:t>
      </w:r>
    </w:p>
    <w:p w:rsidR="008B7F43" w:rsidRDefault="008B7F43" w:rsidP="008B7F43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B7F43" w:rsidRDefault="008B7F43" w:rsidP="008B7F43">
      <w:pPr>
        <w:tabs>
          <w:tab w:val="center" w:pos="4848"/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«27</w:t>
      </w:r>
      <w:r>
        <w:rPr>
          <w:rFonts w:ascii="Times New Roman" w:eastAsia="Times New Roman" w:hAnsi="Times New Roman"/>
          <w:sz w:val="24"/>
          <w:szCs w:val="28"/>
        </w:rPr>
        <w:t xml:space="preserve">» марта  2023 г.                                                                                                 с. </w:t>
      </w:r>
      <w:proofErr w:type="gramStart"/>
      <w:r>
        <w:rPr>
          <w:rFonts w:ascii="Times New Roman" w:eastAsia="Times New Roman" w:hAnsi="Times New Roman"/>
          <w:sz w:val="24"/>
          <w:szCs w:val="28"/>
        </w:rPr>
        <w:t>Весёлое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8B7F43" w:rsidRDefault="008B7F43" w:rsidP="008B7F4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B7F43" w:rsidRPr="008B7F43" w:rsidRDefault="008B7F43" w:rsidP="008B7F43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№ </w:t>
      </w:r>
      <w:r w:rsidRPr="008B7F43">
        <w:rPr>
          <w:rFonts w:ascii="Times New Roman" w:eastAsia="Times New Roman" w:hAnsi="Times New Roman"/>
          <w:b/>
          <w:sz w:val="24"/>
          <w:szCs w:val="28"/>
        </w:rPr>
        <w:t>17</w:t>
      </w:r>
    </w:p>
    <w:p w:rsidR="008B7F43" w:rsidRDefault="008B7F43" w:rsidP="008B7F43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отмене постановления</w:t>
      </w:r>
    </w:p>
    <w:p w:rsidR="008B7F43" w:rsidRDefault="008B7F43" w:rsidP="008B7F43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администрации ДСМО РК</w:t>
      </w:r>
    </w:p>
    <w:p w:rsidR="008B7F43" w:rsidRDefault="008B7F43" w:rsidP="008B7F43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</w:t>
      </w:r>
      <w:r w:rsidR="000A545A">
        <w:rPr>
          <w:rFonts w:ascii="Times New Roman" w:eastAsia="Times New Roman" w:hAnsi="Times New Roman"/>
          <w:sz w:val="28"/>
          <w:szCs w:val="28"/>
        </w:rPr>
        <w:t xml:space="preserve">              от 30.01.2023 № 6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8B7F43" w:rsidRDefault="008B7F43" w:rsidP="008B7F43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7F43" w:rsidRDefault="003B43D0" w:rsidP="008B7F43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На основании П</w:t>
      </w:r>
      <w:r w:rsidR="008B7F43">
        <w:rPr>
          <w:rFonts w:ascii="Times New Roman" w:eastAsia="Times New Roman" w:hAnsi="Times New Roman"/>
          <w:sz w:val="28"/>
          <w:szCs w:val="28"/>
        </w:rPr>
        <w:t>ротеста Северо-Каспийской природоохранной прокуратуры от 22.03.2023 № 02-06-2</w:t>
      </w:r>
      <w:r w:rsidR="000A545A">
        <w:rPr>
          <w:rFonts w:ascii="Times New Roman" w:eastAsia="Times New Roman" w:hAnsi="Times New Roman"/>
          <w:sz w:val="28"/>
          <w:szCs w:val="28"/>
        </w:rPr>
        <w:t>023/61 на постановление от 30.01.2023 № 6</w:t>
      </w:r>
      <w:r w:rsidR="008B7F43">
        <w:rPr>
          <w:rFonts w:ascii="Times New Roman" w:eastAsia="Times New Roman" w:hAnsi="Times New Roman"/>
          <w:sz w:val="28"/>
          <w:szCs w:val="28"/>
        </w:rPr>
        <w:t xml:space="preserve"> </w:t>
      </w:r>
      <w:r w:rsidR="008B7F43">
        <w:rPr>
          <w:rFonts w:ascii="Times New Roman" w:hAnsi="Times New Roman"/>
          <w:sz w:val="28"/>
          <w:szCs w:val="28"/>
        </w:rPr>
        <w:t>«Об утверждении Правил содержания собак и кошек на территории Дружненского сельского муниципального образования Республики Калмыкия»</w:t>
      </w:r>
      <w:r w:rsidR="008B7F43">
        <w:rPr>
          <w:rFonts w:ascii="Times New Roman" w:eastAsia="Times New Roman" w:hAnsi="Times New Roman"/>
          <w:sz w:val="28"/>
          <w:szCs w:val="28"/>
        </w:rPr>
        <w:t>,  администрация Дружненского сельского муниципального образования Республики Калмыкия</w:t>
      </w:r>
    </w:p>
    <w:p w:rsidR="008B7F43" w:rsidRDefault="008B7F43" w:rsidP="008B7F43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F43" w:rsidRDefault="008B7F43" w:rsidP="008B7F43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ПОСТАНОВЛЯЕТ: </w:t>
      </w:r>
    </w:p>
    <w:p w:rsidR="008B7F43" w:rsidRDefault="008B7F43" w:rsidP="008B7F43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B7F43" w:rsidRDefault="008B7F43" w:rsidP="008B7F43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1.Отменить постановление администрации Дружненского сельского муниципального образования Респуб</w:t>
      </w:r>
      <w:r w:rsidR="003B43D0">
        <w:rPr>
          <w:rFonts w:ascii="Times New Roman" w:eastAsia="Times New Roman" w:hAnsi="Times New Roman"/>
          <w:sz w:val="28"/>
          <w:szCs w:val="28"/>
        </w:rPr>
        <w:t>лик</w:t>
      </w:r>
      <w:r w:rsidR="000A545A">
        <w:rPr>
          <w:rFonts w:ascii="Times New Roman" w:eastAsia="Times New Roman" w:hAnsi="Times New Roman"/>
          <w:sz w:val="28"/>
          <w:szCs w:val="28"/>
        </w:rPr>
        <w:t>и Калмыкия от 30.01</w:t>
      </w:r>
      <w:bookmarkStart w:id="0" w:name="_GoBack"/>
      <w:bookmarkEnd w:id="0"/>
      <w:r w:rsidR="000A545A">
        <w:rPr>
          <w:rFonts w:ascii="Times New Roman" w:eastAsia="Times New Roman" w:hAnsi="Times New Roman"/>
          <w:sz w:val="28"/>
          <w:szCs w:val="28"/>
        </w:rPr>
        <w:t>.2023 № 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содержания собак и кошек на территории Дружненского сельского муниципального образования Республики Калмыкия»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B7F43" w:rsidRDefault="008B7F43" w:rsidP="008B7F43">
      <w:pPr>
        <w:tabs>
          <w:tab w:val="left" w:pos="993"/>
        </w:tabs>
        <w:spacing w:before="100" w:beforeAutospacing="1" w:after="100" w:afterAutospacing="1" w:line="240" w:lineRule="auto"/>
        <w:ind w:right="-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Настоящее постановление обнародовать посредством размещения для ознакомления граждан на информационном стенде в администрации ДСМО РК и разместить на официальном сайте Администрации Дружненского сельского муниципального образования Республики Калмыкия в информационно-телекоммуникационной сети Интернет.</w:t>
      </w:r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Глава Дружненского </w:t>
      </w:r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сельского муниципального</w:t>
      </w:r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образования РК (ахлачи)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С.В.Никодинов</w:t>
      </w:r>
      <w:proofErr w:type="spellEnd"/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F43" w:rsidRDefault="008B7F43" w:rsidP="008B7F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844" w:rsidRDefault="000A545A"/>
    <w:sectPr w:rsidR="002B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B"/>
    <w:rsid w:val="000A545A"/>
    <w:rsid w:val="003B43D0"/>
    <w:rsid w:val="0047745B"/>
    <w:rsid w:val="008B7F43"/>
    <w:rsid w:val="00AD65FC"/>
    <w:rsid w:val="00C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2023-04-04T14:24:00Z</dcterms:created>
  <dcterms:modified xsi:type="dcterms:W3CDTF">2023-04-04T19:04:00Z</dcterms:modified>
</cp:coreProperties>
</file>